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BC" w:rsidRDefault="005F35BC" w:rsidP="00B32BEF">
      <w:pPr>
        <w:pStyle w:val="Heading2"/>
        <w:rPr>
          <w:rFonts w:cs="Arial"/>
          <w:sz w:val="32"/>
          <w:szCs w:val="28"/>
        </w:rPr>
      </w:pPr>
    </w:p>
    <w:p w:rsidR="005F35BC" w:rsidRDefault="002327B3" w:rsidP="005837E1">
      <w:pPr>
        <w:jc w:val="center"/>
        <w:rPr>
          <w:rFonts w:ascii="Arial" w:hAnsi="Arial" w:cs="Arial"/>
          <w:b/>
          <w:sz w:val="24"/>
          <w:szCs w:val="28"/>
        </w:rPr>
      </w:pPr>
      <w:r>
        <w:rPr>
          <w:rFonts w:ascii="Arial" w:hAnsi="Arial" w:cs="Arial"/>
          <w:b/>
          <w:noProof/>
          <w:sz w:val="24"/>
          <w:szCs w:val="28"/>
        </w:rPr>
        <w:drawing>
          <wp:inline distT="0" distB="0" distL="0" distR="0">
            <wp:extent cx="1809750" cy="1504950"/>
            <wp:effectExtent l="0" t="0" r="0" b="0"/>
            <wp:docPr id="1" name="Picture 1" descr="New logo SH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H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504950"/>
                    </a:xfrm>
                    <a:prstGeom prst="rect">
                      <a:avLst/>
                    </a:prstGeom>
                    <a:noFill/>
                    <a:ln>
                      <a:noFill/>
                    </a:ln>
                  </pic:spPr>
                </pic:pic>
              </a:graphicData>
            </a:graphic>
          </wp:inline>
        </w:drawing>
      </w:r>
    </w:p>
    <w:p w:rsidR="003F636A" w:rsidRPr="00745491" w:rsidRDefault="003F636A" w:rsidP="005837E1">
      <w:pPr>
        <w:jc w:val="center"/>
        <w:rPr>
          <w:rFonts w:ascii="Arial" w:hAnsi="Arial" w:cs="Arial"/>
          <w:szCs w:val="28"/>
        </w:rPr>
      </w:pPr>
      <w:r w:rsidRPr="00745491">
        <w:rPr>
          <w:rFonts w:ascii="Arial" w:hAnsi="Arial" w:cs="Arial"/>
          <w:szCs w:val="28"/>
        </w:rPr>
        <w:t>Convent Road, Fenham Hall Drive, Newcastle, NE4 9XZ</w:t>
      </w:r>
    </w:p>
    <w:p w:rsidR="005837E1" w:rsidRPr="00745491" w:rsidRDefault="005837E1" w:rsidP="002B7F2F">
      <w:pPr>
        <w:jc w:val="center"/>
        <w:rPr>
          <w:rFonts w:ascii="Arial" w:hAnsi="Arial" w:cs="Arial"/>
          <w:szCs w:val="28"/>
        </w:rPr>
      </w:pPr>
      <w:r w:rsidRPr="00745491">
        <w:rPr>
          <w:rFonts w:ascii="Arial" w:hAnsi="Arial" w:cs="Arial"/>
          <w:szCs w:val="28"/>
        </w:rPr>
        <w:t>Telephone 0191 274 6695</w:t>
      </w:r>
    </w:p>
    <w:p w:rsidR="005837E1" w:rsidRPr="005837E1" w:rsidRDefault="00A36D47" w:rsidP="00745491">
      <w:pPr>
        <w:jc w:val="center"/>
        <w:rPr>
          <w:rFonts w:ascii="Arial" w:hAnsi="Arial" w:cs="Arial"/>
          <w:b/>
          <w:sz w:val="24"/>
          <w:szCs w:val="28"/>
        </w:rPr>
      </w:pPr>
      <w:r>
        <w:rPr>
          <w:rFonts w:ascii="Arial" w:hAnsi="Arial" w:cs="Arial"/>
          <w:b/>
          <w:sz w:val="24"/>
          <w:szCs w:val="28"/>
        </w:rPr>
        <w:t>Teaching</w:t>
      </w:r>
      <w:r w:rsidR="00281825" w:rsidRPr="002327B3">
        <w:rPr>
          <w:rFonts w:ascii="Arial" w:hAnsi="Arial" w:cs="Arial"/>
          <w:b/>
          <w:sz w:val="24"/>
          <w:szCs w:val="28"/>
        </w:rPr>
        <w:t xml:space="preserve"> </w:t>
      </w:r>
      <w:r w:rsidR="00F115CF" w:rsidRPr="002327B3">
        <w:rPr>
          <w:rFonts w:ascii="Arial" w:hAnsi="Arial" w:cs="Arial"/>
          <w:b/>
          <w:sz w:val="24"/>
          <w:szCs w:val="28"/>
        </w:rPr>
        <w:t>Assistant</w:t>
      </w:r>
    </w:p>
    <w:p w:rsidR="00A61FA8" w:rsidRDefault="00474C87" w:rsidP="00745491">
      <w:pPr>
        <w:jc w:val="center"/>
        <w:rPr>
          <w:rFonts w:ascii="Arial" w:hAnsi="Arial" w:cs="Arial"/>
          <w:b/>
          <w:sz w:val="24"/>
          <w:szCs w:val="28"/>
        </w:rPr>
      </w:pPr>
      <w:r>
        <w:rPr>
          <w:rFonts w:ascii="Arial" w:hAnsi="Arial" w:cs="Arial"/>
          <w:b/>
          <w:sz w:val="24"/>
          <w:szCs w:val="28"/>
        </w:rPr>
        <w:t>Fixed Term</w:t>
      </w:r>
      <w:r w:rsidR="00F115CF">
        <w:rPr>
          <w:rFonts w:ascii="Arial" w:hAnsi="Arial" w:cs="Arial"/>
          <w:b/>
          <w:sz w:val="24"/>
          <w:szCs w:val="28"/>
        </w:rPr>
        <w:t xml:space="preserve"> </w:t>
      </w:r>
      <w:r w:rsidR="005F35BC">
        <w:rPr>
          <w:rFonts w:ascii="Arial" w:hAnsi="Arial" w:cs="Arial"/>
          <w:b/>
          <w:sz w:val="24"/>
          <w:szCs w:val="28"/>
        </w:rPr>
        <w:t xml:space="preserve">from </w:t>
      </w:r>
      <w:r w:rsidR="00A36D47">
        <w:rPr>
          <w:rFonts w:ascii="Arial" w:hAnsi="Arial" w:cs="Arial"/>
          <w:b/>
          <w:sz w:val="24"/>
          <w:szCs w:val="28"/>
        </w:rPr>
        <w:t>December</w:t>
      </w:r>
      <w:r w:rsidR="00442158">
        <w:rPr>
          <w:rFonts w:ascii="Arial" w:hAnsi="Arial" w:cs="Arial"/>
          <w:b/>
          <w:sz w:val="24"/>
          <w:szCs w:val="28"/>
        </w:rPr>
        <w:t xml:space="preserve"> 202</w:t>
      </w:r>
      <w:r w:rsidR="00A36D47">
        <w:rPr>
          <w:rFonts w:ascii="Arial" w:hAnsi="Arial" w:cs="Arial"/>
          <w:b/>
          <w:sz w:val="24"/>
          <w:szCs w:val="28"/>
        </w:rPr>
        <w:t>3</w:t>
      </w:r>
      <w:r w:rsidR="00442158">
        <w:rPr>
          <w:rFonts w:ascii="Arial" w:hAnsi="Arial" w:cs="Arial"/>
          <w:b/>
          <w:sz w:val="24"/>
          <w:szCs w:val="28"/>
        </w:rPr>
        <w:t xml:space="preserve"> (or as soon as thereafter)</w:t>
      </w:r>
    </w:p>
    <w:tbl>
      <w:tblPr>
        <w:tblpPr w:leftFromText="180" w:rightFromText="180" w:vertAnchor="text" w:horzAnchor="margin" w:tblpY="131"/>
        <w:tblW w:w="9189" w:type="dxa"/>
        <w:tblLayout w:type="fixed"/>
        <w:tblLook w:val="0000" w:firstRow="0" w:lastRow="0" w:firstColumn="0" w:lastColumn="0" w:noHBand="0" w:noVBand="0"/>
      </w:tblPr>
      <w:tblGrid>
        <w:gridCol w:w="2564"/>
        <w:gridCol w:w="6625"/>
      </w:tblGrid>
      <w:tr w:rsidR="00745491" w:rsidRPr="0009774E" w:rsidTr="00745491">
        <w:trPr>
          <w:trHeight w:val="522"/>
        </w:trPr>
        <w:tc>
          <w:tcPr>
            <w:tcW w:w="2564" w:type="dxa"/>
            <w:tcBorders>
              <w:top w:val="nil"/>
              <w:left w:val="nil"/>
              <w:bottom w:val="nil"/>
              <w:right w:val="nil"/>
            </w:tcBorders>
          </w:tcPr>
          <w:p w:rsidR="00745491" w:rsidRPr="00B32BEF" w:rsidRDefault="00745491" w:rsidP="00745491">
            <w:pPr>
              <w:spacing w:after="120"/>
              <w:jc w:val="both"/>
              <w:rPr>
                <w:rFonts w:ascii="Arial" w:hAnsi="Arial" w:cs="Arial"/>
                <w:b/>
                <w:bCs/>
                <w:sz w:val="22"/>
                <w:szCs w:val="24"/>
              </w:rPr>
            </w:pPr>
            <w:r w:rsidRPr="00B32BEF">
              <w:rPr>
                <w:rFonts w:ascii="Arial" w:hAnsi="Arial" w:cs="Arial"/>
                <w:b/>
                <w:bCs/>
                <w:sz w:val="22"/>
                <w:szCs w:val="24"/>
              </w:rPr>
              <w:t>POST TITLE:</w:t>
            </w:r>
          </w:p>
        </w:tc>
        <w:tc>
          <w:tcPr>
            <w:tcW w:w="6625" w:type="dxa"/>
            <w:tcBorders>
              <w:top w:val="nil"/>
              <w:left w:val="nil"/>
              <w:bottom w:val="nil"/>
              <w:right w:val="nil"/>
            </w:tcBorders>
          </w:tcPr>
          <w:p w:rsidR="00745491" w:rsidRPr="00B32BEF" w:rsidRDefault="00281825" w:rsidP="00745491">
            <w:pPr>
              <w:spacing w:after="120"/>
              <w:jc w:val="both"/>
              <w:rPr>
                <w:rFonts w:ascii="Arial" w:hAnsi="Arial" w:cs="Arial"/>
                <w:sz w:val="22"/>
                <w:szCs w:val="24"/>
              </w:rPr>
            </w:pPr>
            <w:r>
              <w:rPr>
                <w:rFonts w:ascii="Arial" w:hAnsi="Arial" w:cs="Arial"/>
                <w:sz w:val="22"/>
                <w:szCs w:val="24"/>
              </w:rPr>
              <w:t xml:space="preserve">Support </w:t>
            </w:r>
            <w:r w:rsidR="00745491">
              <w:rPr>
                <w:rFonts w:ascii="Arial" w:hAnsi="Arial" w:cs="Arial"/>
                <w:sz w:val="22"/>
                <w:szCs w:val="24"/>
              </w:rPr>
              <w:t>Assistant</w:t>
            </w:r>
            <w:r>
              <w:rPr>
                <w:rFonts w:ascii="Arial" w:hAnsi="Arial" w:cs="Arial"/>
                <w:sz w:val="22"/>
                <w:szCs w:val="24"/>
              </w:rPr>
              <w:t xml:space="preserve"> </w:t>
            </w:r>
            <w:r w:rsidR="00442158">
              <w:rPr>
                <w:rFonts w:ascii="Arial" w:hAnsi="Arial" w:cs="Arial"/>
                <w:sz w:val="22"/>
                <w:szCs w:val="24"/>
              </w:rPr>
              <w:t>N</w:t>
            </w:r>
            <w:r w:rsidR="00A36D47">
              <w:rPr>
                <w:rFonts w:ascii="Arial" w:hAnsi="Arial" w:cs="Arial"/>
                <w:sz w:val="22"/>
                <w:szCs w:val="24"/>
              </w:rPr>
              <w:t>3</w:t>
            </w:r>
            <w:r w:rsidR="00442158">
              <w:rPr>
                <w:rFonts w:ascii="Arial" w:hAnsi="Arial" w:cs="Arial"/>
                <w:sz w:val="22"/>
                <w:szCs w:val="24"/>
              </w:rPr>
              <w:t xml:space="preserve">, </w:t>
            </w:r>
            <w:r>
              <w:rPr>
                <w:rFonts w:ascii="Arial" w:hAnsi="Arial" w:cs="Arial"/>
                <w:sz w:val="22"/>
                <w:szCs w:val="24"/>
              </w:rPr>
              <w:t xml:space="preserve">Level </w:t>
            </w:r>
            <w:r w:rsidR="00A36D47">
              <w:rPr>
                <w:rFonts w:ascii="Arial" w:hAnsi="Arial" w:cs="Arial"/>
                <w:sz w:val="22"/>
                <w:szCs w:val="24"/>
              </w:rPr>
              <w:t>2</w:t>
            </w:r>
          </w:p>
        </w:tc>
      </w:tr>
      <w:tr w:rsidR="00745491" w:rsidRPr="0009774E" w:rsidTr="00745491">
        <w:trPr>
          <w:trHeight w:val="481"/>
        </w:trPr>
        <w:tc>
          <w:tcPr>
            <w:tcW w:w="2564" w:type="dxa"/>
            <w:tcBorders>
              <w:top w:val="nil"/>
              <w:left w:val="nil"/>
              <w:bottom w:val="nil"/>
              <w:right w:val="nil"/>
            </w:tcBorders>
          </w:tcPr>
          <w:p w:rsidR="00745491" w:rsidRPr="00B32BEF" w:rsidRDefault="00745491" w:rsidP="00745491">
            <w:pPr>
              <w:spacing w:after="120"/>
              <w:jc w:val="both"/>
              <w:rPr>
                <w:rFonts w:ascii="Arial" w:hAnsi="Arial" w:cs="Arial"/>
                <w:b/>
                <w:bCs/>
                <w:sz w:val="22"/>
                <w:szCs w:val="24"/>
              </w:rPr>
            </w:pPr>
            <w:r w:rsidRPr="00B32BEF">
              <w:rPr>
                <w:rFonts w:ascii="Arial" w:hAnsi="Arial" w:cs="Arial"/>
                <w:b/>
                <w:bCs/>
                <w:sz w:val="22"/>
                <w:szCs w:val="24"/>
              </w:rPr>
              <w:t>PAYSCALE:</w:t>
            </w:r>
          </w:p>
        </w:tc>
        <w:tc>
          <w:tcPr>
            <w:tcW w:w="6625" w:type="dxa"/>
            <w:tcBorders>
              <w:top w:val="nil"/>
              <w:left w:val="nil"/>
              <w:bottom w:val="nil"/>
              <w:right w:val="nil"/>
            </w:tcBorders>
          </w:tcPr>
          <w:p w:rsidR="00745491" w:rsidRPr="00A6711A" w:rsidRDefault="0047076A" w:rsidP="00745491">
            <w:pPr>
              <w:spacing w:after="120"/>
              <w:jc w:val="both"/>
              <w:rPr>
                <w:rFonts w:ascii="Arial" w:hAnsi="Arial" w:cs="Arial"/>
                <w:sz w:val="22"/>
                <w:szCs w:val="24"/>
                <w:highlight w:val="yellow"/>
              </w:rPr>
            </w:pPr>
            <w:r>
              <w:rPr>
                <w:rFonts w:ascii="Arial" w:hAnsi="Arial" w:cs="Arial"/>
                <w:sz w:val="22"/>
                <w:szCs w:val="24"/>
              </w:rPr>
              <w:t xml:space="preserve">32 hours per week. </w:t>
            </w:r>
            <w:r w:rsidR="00645C5C" w:rsidRPr="00EA0CC9">
              <w:rPr>
                <w:rFonts w:ascii="Arial" w:hAnsi="Arial" w:cs="Arial"/>
                <w:sz w:val="22"/>
                <w:szCs w:val="24"/>
              </w:rPr>
              <w:t>Full</w:t>
            </w:r>
            <w:r w:rsidR="00745491" w:rsidRPr="00EA0CC9">
              <w:rPr>
                <w:rFonts w:ascii="Arial" w:hAnsi="Arial" w:cs="Arial"/>
                <w:sz w:val="22"/>
                <w:szCs w:val="24"/>
              </w:rPr>
              <w:t xml:space="preserve"> time </w:t>
            </w:r>
            <w:r w:rsidR="001815EB" w:rsidRPr="00EA0CC9">
              <w:rPr>
                <w:rFonts w:ascii="Arial" w:hAnsi="Arial" w:cs="Arial"/>
                <w:sz w:val="22"/>
                <w:szCs w:val="24"/>
              </w:rPr>
              <w:t xml:space="preserve">equivalent </w:t>
            </w:r>
            <w:r w:rsidR="00745491" w:rsidRPr="00EA0CC9">
              <w:rPr>
                <w:rFonts w:ascii="Arial" w:hAnsi="Arial" w:cs="Arial"/>
                <w:sz w:val="22"/>
                <w:szCs w:val="24"/>
              </w:rPr>
              <w:t>£</w:t>
            </w:r>
            <w:r w:rsidR="00A36D47">
              <w:rPr>
                <w:rFonts w:ascii="Arial" w:hAnsi="Arial" w:cs="Arial"/>
                <w:sz w:val="22"/>
                <w:szCs w:val="24"/>
              </w:rPr>
              <w:t>21,</w:t>
            </w:r>
            <w:r w:rsidR="00E32CB7" w:rsidRPr="00EA0CC9">
              <w:rPr>
                <w:rFonts w:ascii="Arial" w:hAnsi="Arial" w:cs="Arial"/>
                <w:sz w:val="22"/>
                <w:szCs w:val="24"/>
              </w:rPr>
              <w:t>1</w:t>
            </w:r>
            <w:r w:rsidR="00A36D47">
              <w:rPr>
                <w:rFonts w:ascii="Arial" w:hAnsi="Arial" w:cs="Arial"/>
                <w:sz w:val="22"/>
                <w:szCs w:val="24"/>
              </w:rPr>
              <w:t>8</w:t>
            </w:r>
            <w:r w:rsidR="00E32CB7" w:rsidRPr="00EA0CC9">
              <w:rPr>
                <w:rFonts w:ascii="Arial" w:hAnsi="Arial" w:cs="Arial"/>
                <w:sz w:val="22"/>
                <w:szCs w:val="24"/>
              </w:rPr>
              <w:t>9</w:t>
            </w:r>
            <w:r w:rsidR="00A36D47">
              <w:rPr>
                <w:rFonts w:ascii="Arial" w:hAnsi="Arial" w:cs="Arial"/>
                <w:sz w:val="22"/>
                <w:szCs w:val="24"/>
              </w:rPr>
              <w:t>-£21,575</w:t>
            </w:r>
            <w:r w:rsidR="001815EB" w:rsidRPr="00EA0CC9">
              <w:rPr>
                <w:rFonts w:ascii="Arial" w:hAnsi="Arial" w:cs="Arial"/>
                <w:sz w:val="22"/>
                <w:szCs w:val="24"/>
              </w:rPr>
              <w:t xml:space="preserve"> (Term time only pro rata)</w:t>
            </w:r>
            <w:r w:rsidR="001815EB" w:rsidRPr="001815EB">
              <w:rPr>
                <w:rFonts w:ascii="Arial" w:hAnsi="Arial" w:cs="Arial"/>
                <w:sz w:val="22"/>
                <w:szCs w:val="24"/>
              </w:rPr>
              <w:t xml:space="preserve"> </w:t>
            </w:r>
            <w:r w:rsidR="00745491" w:rsidRPr="001815EB">
              <w:rPr>
                <w:rFonts w:ascii="Arial" w:hAnsi="Arial" w:cs="Arial"/>
                <w:sz w:val="22"/>
                <w:szCs w:val="24"/>
              </w:rPr>
              <w:t xml:space="preserve"> </w:t>
            </w:r>
          </w:p>
        </w:tc>
      </w:tr>
      <w:tr w:rsidR="00745491" w:rsidRPr="0009774E" w:rsidTr="00745491">
        <w:trPr>
          <w:trHeight w:val="503"/>
        </w:trPr>
        <w:tc>
          <w:tcPr>
            <w:tcW w:w="2564" w:type="dxa"/>
            <w:tcBorders>
              <w:top w:val="nil"/>
              <w:left w:val="nil"/>
              <w:bottom w:val="nil"/>
              <w:right w:val="nil"/>
            </w:tcBorders>
          </w:tcPr>
          <w:p w:rsidR="00745491" w:rsidRPr="00B32BEF" w:rsidRDefault="00745491" w:rsidP="00745491">
            <w:pPr>
              <w:spacing w:after="120"/>
              <w:jc w:val="both"/>
              <w:rPr>
                <w:rFonts w:ascii="Arial" w:hAnsi="Arial" w:cs="Arial"/>
                <w:b/>
                <w:bCs/>
                <w:sz w:val="22"/>
                <w:szCs w:val="24"/>
              </w:rPr>
            </w:pPr>
            <w:r w:rsidRPr="00B32BEF">
              <w:rPr>
                <w:rFonts w:ascii="Arial" w:hAnsi="Arial" w:cs="Arial"/>
                <w:b/>
                <w:bCs/>
                <w:sz w:val="22"/>
                <w:szCs w:val="24"/>
              </w:rPr>
              <w:t>RESPONSIBLE TO:</w:t>
            </w:r>
          </w:p>
        </w:tc>
        <w:tc>
          <w:tcPr>
            <w:tcW w:w="6625" w:type="dxa"/>
            <w:tcBorders>
              <w:top w:val="nil"/>
              <w:left w:val="nil"/>
              <w:bottom w:val="nil"/>
              <w:right w:val="nil"/>
            </w:tcBorders>
          </w:tcPr>
          <w:p w:rsidR="00745491" w:rsidRPr="00B32BEF" w:rsidRDefault="00745491" w:rsidP="00745491">
            <w:pPr>
              <w:spacing w:after="120"/>
              <w:jc w:val="both"/>
              <w:rPr>
                <w:rFonts w:ascii="Arial" w:hAnsi="Arial" w:cs="Arial"/>
                <w:sz w:val="22"/>
                <w:szCs w:val="24"/>
              </w:rPr>
            </w:pPr>
            <w:r>
              <w:rPr>
                <w:rFonts w:ascii="Arial" w:hAnsi="Arial" w:cs="Arial"/>
                <w:sz w:val="22"/>
                <w:szCs w:val="24"/>
              </w:rPr>
              <w:t>Head &amp; Deputy Headt</w:t>
            </w:r>
            <w:r w:rsidRPr="00B32BEF">
              <w:rPr>
                <w:rFonts w:ascii="Arial" w:hAnsi="Arial" w:cs="Arial"/>
                <w:sz w:val="22"/>
                <w:szCs w:val="24"/>
              </w:rPr>
              <w:t>eacher</w:t>
            </w:r>
            <w:r>
              <w:rPr>
                <w:rFonts w:ascii="Arial" w:hAnsi="Arial" w:cs="Arial"/>
                <w:sz w:val="22"/>
                <w:szCs w:val="24"/>
              </w:rPr>
              <w:t>, Phase Leader &amp; Class Teacher</w:t>
            </w:r>
          </w:p>
        </w:tc>
      </w:tr>
    </w:tbl>
    <w:p w:rsidR="00B7122C" w:rsidRPr="005837E1" w:rsidRDefault="00B7122C" w:rsidP="00A61FA8">
      <w:pPr>
        <w:jc w:val="center"/>
        <w:rPr>
          <w:rFonts w:ascii="Arial" w:hAnsi="Arial" w:cs="Arial"/>
          <w:b/>
          <w:sz w:val="24"/>
          <w:szCs w:val="28"/>
        </w:rPr>
      </w:pPr>
    </w:p>
    <w:p w:rsidR="004B7F98" w:rsidRDefault="004B7F98" w:rsidP="00B32BEF">
      <w:pPr>
        <w:rPr>
          <w:rFonts w:ascii="Arial" w:hAnsi="Arial" w:cs="Arial"/>
          <w:sz w:val="22"/>
          <w:szCs w:val="22"/>
        </w:rPr>
      </w:pPr>
    </w:p>
    <w:p w:rsidR="00745491" w:rsidRDefault="00745491" w:rsidP="002B7F2F">
      <w:pPr>
        <w:spacing w:line="300" w:lineRule="auto"/>
        <w:rPr>
          <w:rFonts w:ascii="Arial" w:hAnsi="Arial" w:cs="Arial"/>
          <w:sz w:val="22"/>
          <w:szCs w:val="22"/>
        </w:rPr>
      </w:pPr>
    </w:p>
    <w:p w:rsidR="00745491" w:rsidRDefault="00745491" w:rsidP="002B7F2F">
      <w:pPr>
        <w:spacing w:line="300" w:lineRule="auto"/>
        <w:rPr>
          <w:rFonts w:ascii="Arial" w:hAnsi="Arial" w:cs="Arial"/>
          <w:sz w:val="22"/>
          <w:szCs w:val="22"/>
        </w:rPr>
      </w:pPr>
    </w:p>
    <w:p w:rsidR="00745491" w:rsidRDefault="00745491" w:rsidP="002B7F2F">
      <w:pPr>
        <w:spacing w:line="300" w:lineRule="auto"/>
        <w:rPr>
          <w:rFonts w:ascii="Arial" w:hAnsi="Arial" w:cs="Arial"/>
          <w:sz w:val="22"/>
          <w:szCs w:val="22"/>
        </w:rPr>
      </w:pPr>
    </w:p>
    <w:p w:rsidR="00745491" w:rsidRDefault="00745491" w:rsidP="002B7F2F">
      <w:pPr>
        <w:spacing w:line="300" w:lineRule="auto"/>
        <w:rPr>
          <w:rFonts w:ascii="Arial" w:hAnsi="Arial" w:cs="Arial"/>
          <w:sz w:val="22"/>
          <w:szCs w:val="22"/>
        </w:rPr>
      </w:pPr>
    </w:p>
    <w:p w:rsidR="00B32BEF" w:rsidRPr="00B32BEF" w:rsidRDefault="007346F1" w:rsidP="002B7F2F">
      <w:pPr>
        <w:spacing w:line="300" w:lineRule="auto"/>
        <w:rPr>
          <w:rFonts w:ascii="Arial" w:hAnsi="Arial" w:cs="Arial"/>
          <w:sz w:val="22"/>
          <w:szCs w:val="22"/>
        </w:rPr>
      </w:pPr>
      <w:r>
        <w:rPr>
          <w:rFonts w:ascii="Arial" w:hAnsi="Arial" w:cs="Arial"/>
          <w:sz w:val="22"/>
          <w:szCs w:val="22"/>
        </w:rPr>
        <w:t xml:space="preserve">We </w:t>
      </w:r>
      <w:r w:rsidR="00B7122C">
        <w:rPr>
          <w:rFonts w:ascii="Arial" w:hAnsi="Arial" w:cs="Arial"/>
          <w:sz w:val="22"/>
          <w:szCs w:val="22"/>
        </w:rPr>
        <w:t xml:space="preserve">wish </w:t>
      </w:r>
      <w:r>
        <w:rPr>
          <w:rFonts w:ascii="Arial" w:hAnsi="Arial" w:cs="Arial"/>
          <w:sz w:val="22"/>
          <w:szCs w:val="22"/>
        </w:rPr>
        <w:t xml:space="preserve">to </w:t>
      </w:r>
      <w:r w:rsidR="005F35BC" w:rsidRPr="00B32BEF">
        <w:rPr>
          <w:rFonts w:ascii="Arial" w:hAnsi="Arial" w:cs="Arial"/>
          <w:sz w:val="22"/>
          <w:szCs w:val="22"/>
        </w:rPr>
        <w:t>appoint a suitably qualified, enthus</w:t>
      </w:r>
      <w:r w:rsidR="005F35BC">
        <w:rPr>
          <w:rFonts w:ascii="Arial" w:hAnsi="Arial" w:cs="Arial"/>
          <w:sz w:val="22"/>
          <w:szCs w:val="22"/>
        </w:rPr>
        <w:t xml:space="preserve">iastic and committed </w:t>
      </w:r>
      <w:r w:rsidR="002327B3">
        <w:rPr>
          <w:rFonts w:ascii="Arial" w:hAnsi="Arial" w:cs="Arial"/>
          <w:sz w:val="22"/>
          <w:szCs w:val="22"/>
        </w:rPr>
        <w:t>support assistant</w:t>
      </w:r>
      <w:r>
        <w:rPr>
          <w:rFonts w:ascii="Arial" w:hAnsi="Arial" w:cs="Arial"/>
          <w:sz w:val="22"/>
          <w:szCs w:val="22"/>
        </w:rPr>
        <w:t xml:space="preserve"> to join our dedicated staff team</w:t>
      </w:r>
      <w:r w:rsidR="005F35BC">
        <w:rPr>
          <w:rFonts w:ascii="Arial" w:hAnsi="Arial" w:cs="Arial"/>
          <w:sz w:val="22"/>
          <w:szCs w:val="22"/>
        </w:rPr>
        <w:t xml:space="preserve">.  </w:t>
      </w:r>
      <w:r>
        <w:rPr>
          <w:rFonts w:ascii="Arial" w:hAnsi="Arial" w:cs="Arial"/>
          <w:sz w:val="22"/>
          <w:szCs w:val="22"/>
        </w:rPr>
        <w:t>This post is to work in</w:t>
      </w:r>
      <w:r w:rsidR="00442158">
        <w:rPr>
          <w:rFonts w:ascii="Arial" w:hAnsi="Arial" w:cs="Arial"/>
          <w:sz w:val="22"/>
          <w:szCs w:val="22"/>
        </w:rPr>
        <w:t xml:space="preserve"> our </w:t>
      </w:r>
      <w:r w:rsidR="00A36D47">
        <w:rPr>
          <w:rFonts w:ascii="Arial" w:hAnsi="Arial" w:cs="Arial"/>
          <w:sz w:val="22"/>
          <w:szCs w:val="22"/>
        </w:rPr>
        <w:t xml:space="preserve">Early Years </w:t>
      </w:r>
      <w:r w:rsidR="00442158">
        <w:rPr>
          <w:rFonts w:ascii="Arial" w:hAnsi="Arial" w:cs="Arial"/>
          <w:sz w:val="22"/>
          <w:szCs w:val="22"/>
        </w:rPr>
        <w:t>area</w:t>
      </w:r>
      <w:r w:rsidR="00A36D47">
        <w:rPr>
          <w:rFonts w:ascii="Arial" w:hAnsi="Arial" w:cs="Arial"/>
          <w:sz w:val="22"/>
          <w:szCs w:val="22"/>
        </w:rPr>
        <w:t xml:space="preserve"> initially, but must be willing to work across the school</w:t>
      </w:r>
      <w:r w:rsidR="00A6711A">
        <w:rPr>
          <w:rFonts w:ascii="Arial" w:hAnsi="Arial" w:cs="Arial"/>
          <w:sz w:val="22"/>
          <w:szCs w:val="22"/>
        </w:rPr>
        <w:t>.</w:t>
      </w:r>
      <w:r>
        <w:rPr>
          <w:rFonts w:ascii="Arial" w:hAnsi="Arial" w:cs="Arial"/>
          <w:sz w:val="22"/>
          <w:szCs w:val="22"/>
        </w:rPr>
        <w:t xml:space="preserve"> </w:t>
      </w:r>
    </w:p>
    <w:p w:rsidR="005837E1" w:rsidRPr="00B32BEF" w:rsidRDefault="005837E1" w:rsidP="00B32BEF">
      <w:pPr>
        <w:rPr>
          <w:rFonts w:ascii="Arial" w:hAnsi="Arial" w:cs="Arial"/>
          <w:bCs/>
          <w:sz w:val="22"/>
          <w:szCs w:val="22"/>
        </w:rPr>
      </w:pPr>
      <w:r w:rsidRPr="00B32BEF">
        <w:rPr>
          <w:rFonts w:ascii="Arial" w:hAnsi="Arial" w:cs="Arial"/>
          <w:bCs/>
          <w:sz w:val="22"/>
          <w:szCs w:val="22"/>
        </w:rPr>
        <w:t>The successful candidate</w:t>
      </w:r>
      <w:r w:rsidR="001815EB">
        <w:rPr>
          <w:rFonts w:ascii="Arial" w:hAnsi="Arial" w:cs="Arial"/>
          <w:bCs/>
          <w:sz w:val="22"/>
          <w:szCs w:val="22"/>
        </w:rPr>
        <w:t xml:space="preserve"> will</w:t>
      </w:r>
      <w:r w:rsidR="009E4E98">
        <w:rPr>
          <w:rFonts w:ascii="Arial" w:hAnsi="Arial" w:cs="Arial"/>
          <w:bCs/>
          <w:sz w:val="22"/>
          <w:szCs w:val="22"/>
        </w:rPr>
        <w:t>;</w:t>
      </w:r>
    </w:p>
    <w:p w:rsidR="005837E1" w:rsidRPr="00B32BEF" w:rsidRDefault="005837E1" w:rsidP="00B32BEF">
      <w:pPr>
        <w:rPr>
          <w:rFonts w:ascii="Arial" w:hAnsi="Arial" w:cs="Arial"/>
          <w:bCs/>
          <w:sz w:val="22"/>
          <w:szCs w:val="22"/>
        </w:rPr>
      </w:pPr>
    </w:p>
    <w:p w:rsidR="007346F1" w:rsidRPr="002327B3" w:rsidRDefault="007346F1" w:rsidP="007346F1">
      <w:pPr>
        <w:numPr>
          <w:ilvl w:val="0"/>
          <w:numId w:val="7"/>
        </w:numPr>
        <w:rPr>
          <w:rFonts w:ascii="Arial" w:hAnsi="Arial" w:cs="Arial"/>
          <w:sz w:val="22"/>
          <w:szCs w:val="22"/>
          <w:lang w:eastAsia="en-GB"/>
        </w:rPr>
      </w:pPr>
      <w:r w:rsidRPr="002327B3">
        <w:rPr>
          <w:rFonts w:ascii="Arial" w:hAnsi="Arial" w:cs="Arial"/>
          <w:sz w:val="22"/>
          <w:szCs w:val="22"/>
        </w:rPr>
        <w:t>support and promote the Catholic ethos and values of the school</w:t>
      </w:r>
    </w:p>
    <w:p w:rsidR="007346F1" w:rsidRDefault="002327B3" w:rsidP="007346F1">
      <w:pPr>
        <w:numPr>
          <w:ilvl w:val="0"/>
          <w:numId w:val="7"/>
        </w:numPr>
        <w:rPr>
          <w:rFonts w:ascii="Arial" w:hAnsi="Arial" w:cs="Arial"/>
          <w:sz w:val="22"/>
          <w:szCs w:val="22"/>
        </w:rPr>
      </w:pPr>
      <w:r w:rsidRPr="002327B3">
        <w:rPr>
          <w:rFonts w:ascii="Arial" w:hAnsi="Arial" w:cs="Arial"/>
          <w:sz w:val="22"/>
          <w:szCs w:val="22"/>
        </w:rPr>
        <w:t>be</w:t>
      </w:r>
      <w:r w:rsidR="007346F1" w:rsidRPr="002327B3">
        <w:rPr>
          <w:rFonts w:ascii="Arial" w:hAnsi="Arial" w:cs="Arial"/>
          <w:sz w:val="22"/>
          <w:szCs w:val="22"/>
        </w:rPr>
        <w:t xml:space="preserve"> committed to working as part of our school team following our shared vision</w:t>
      </w:r>
    </w:p>
    <w:p w:rsidR="00AC0667" w:rsidRDefault="00AC0667" w:rsidP="00AC0667">
      <w:pPr>
        <w:numPr>
          <w:ilvl w:val="0"/>
          <w:numId w:val="7"/>
        </w:numPr>
        <w:rPr>
          <w:rFonts w:ascii="Arial" w:hAnsi="Arial" w:cs="Arial"/>
          <w:sz w:val="22"/>
          <w:szCs w:val="22"/>
        </w:rPr>
      </w:pPr>
      <w:r w:rsidRPr="002327B3">
        <w:rPr>
          <w:rFonts w:ascii="Arial" w:hAnsi="Arial" w:cs="Arial"/>
          <w:sz w:val="22"/>
          <w:szCs w:val="22"/>
        </w:rPr>
        <w:t>have high standards and expectations in every aspect of school life</w:t>
      </w:r>
    </w:p>
    <w:p w:rsidR="00AC0667" w:rsidRPr="00EA0CC9" w:rsidRDefault="00AC0667" w:rsidP="00EA0CC9">
      <w:pPr>
        <w:numPr>
          <w:ilvl w:val="0"/>
          <w:numId w:val="7"/>
        </w:numPr>
        <w:rPr>
          <w:rFonts w:ascii="Arial" w:hAnsi="Arial" w:cs="Arial"/>
          <w:sz w:val="22"/>
          <w:szCs w:val="22"/>
        </w:rPr>
      </w:pPr>
      <w:r w:rsidRPr="002327B3">
        <w:rPr>
          <w:rFonts w:ascii="Arial" w:hAnsi="Arial" w:cs="Arial"/>
          <w:sz w:val="22"/>
          <w:szCs w:val="22"/>
        </w:rPr>
        <w:t xml:space="preserve">be an inclusive practitioner who firmly believes that all pupils can succeed </w:t>
      </w:r>
    </w:p>
    <w:p w:rsidR="007346F1" w:rsidRDefault="002327B3" w:rsidP="007346F1">
      <w:pPr>
        <w:numPr>
          <w:ilvl w:val="0"/>
          <w:numId w:val="7"/>
        </w:numPr>
        <w:rPr>
          <w:rFonts w:ascii="Arial" w:hAnsi="Arial" w:cs="Arial"/>
          <w:sz w:val="22"/>
          <w:szCs w:val="22"/>
        </w:rPr>
      </w:pPr>
      <w:r w:rsidRPr="002327B3">
        <w:rPr>
          <w:rFonts w:ascii="Arial" w:hAnsi="Arial" w:cs="Arial"/>
          <w:sz w:val="22"/>
          <w:szCs w:val="22"/>
        </w:rPr>
        <w:t>have</w:t>
      </w:r>
      <w:r w:rsidR="007346F1" w:rsidRPr="002327B3">
        <w:rPr>
          <w:rFonts w:ascii="Arial" w:hAnsi="Arial" w:cs="Arial"/>
          <w:sz w:val="22"/>
          <w:szCs w:val="22"/>
        </w:rPr>
        <w:t xml:space="preserve"> recent experience of working with children </w:t>
      </w:r>
      <w:r w:rsidR="00C52482">
        <w:rPr>
          <w:rFonts w:ascii="Arial" w:hAnsi="Arial" w:cs="Arial"/>
          <w:sz w:val="22"/>
          <w:szCs w:val="22"/>
        </w:rPr>
        <w:t xml:space="preserve">with </w:t>
      </w:r>
      <w:r w:rsidR="00442158">
        <w:rPr>
          <w:rFonts w:ascii="Arial" w:hAnsi="Arial" w:cs="Arial"/>
          <w:sz w:val="22"/>
          <w:szCs w:val="22"/>
        </w:rPr>
        <w:t>SEND</w:t>
      </w:r>
    </w:p>
    <w:p w:rsidR="00442158" w:rsidRDefault="002327B3" w:rsidP="006C28F9">
      <w:pPr>
        <w:numPr>
          <w:ilvl w:val="0"/>
          <w:numId w:val="7"/>
        </w:numPr>
        <w:rPr>
          <w:rFonts w:ascii="Arial" w:hAnsi="Arial" w:cs="Arial"/>
          <w:sz w:val="22"/>
          <w:szCs w:val="22"/>
        </w:rPr>
      </w:pPr>
      <w:r w:rsidRPr="00442158">
        <w:rPr>
          <w:rFonts w:ascii="Arial" w:hAnsi="Arial" w:cs="Arial"/>
          <w:sz w:val="22"/>
          <w:szCs w:val="22"/>
        </w:rPr>
        <w:t>be</w:t>
      </w:r>
      <w:r w:rsidR="007346F1" w:rsidRPr="00442158">
        <w:rPr>
          <w:rFonts w:ascii="Arial" w:hAnsi="Arial" w:cs="Arial"/>
          <w:sz w:val="22"/>
          <w:szCs w:val="22"/>
        </w:rPr>
        <w:t xml:space="preserve"> able to</w:t>
      </w:r>
      <w:r w:rsidR="00442158" w:rsidRPr="00442158">
        <w:rPr>
          <w:rFonts w:ascii="Arial" w:hAnsi="Arial" w:cs="Arial"/>
          <w:sz w:val="22"/>
          <w:szCs w:val="22"/>
        </w:rPr>
        <w:t xml:space="preserve"> employ strategies that will support </w:t>
      </w:r>
      <w:r w:rsidR="00442158">
        <w:rPr>
          <w:rFonts w:ascii="Arial" w:hAnsi="Arial" w:cs="Arial"/>
          <w:sz w:val="22"/>
          <w:szCs w:val="22"/>
        </w:rPr>
        <w:t xml:space="preserve">pupils with </w:t>
      </w:r>
      <w:r w:rsidR="00442158" w:rsidRPr="00442158">
        <w:rPr>
          <w:rFonts w:ascii="Arial" w:hAnsi="Arial" w:cs="Arial"/>
          <w:sz w:val="22"/>
          <w:szCs w:val="22"/>
        </w:rPr>
        <w:t xml:space="preserve">ASD </w:t>
      </w:r>
    </w:p>
    <w:p w:rsidR="007346F1" w:rsidRPr="00442158" w:rsidRDefault="002327B3" w:rsidP="006C28F9">
      <w:pPr>
        <w:numPr>
          <w:ilvl w:val="0"/>
          <w:numId w:val="7"/>
        </w:numPr>
        <w:rPr>
          <w:rFonts w:ascii="Arial" w:hAnsi="Arial" w:cs="Arial"/>
          <w:sz w:val="22"/>
          <w:szCs w:val="22"/>
        </w:rPr>
      </w:pPr>
      <w:r w:rsidRPr="00442158">
        <w:rPr>
          <w:rFonts w:ascii="Arial" w:hAnsi="Arial" w:cs="Arial"/>
          <w:sz w:val="22"/>
          <w:szCs w:val="22"/>
        </w:rPr>
        <w:t>be</w:t>
      </w:r>
      <w:r w:rsidR="007346F1" w:rsidRPr="00442158">
        <w:rPr>
          <w:rFonts w:ascii="Arial" w:hAnsi="Arial" w:cs="Arial"/>
          <w:sz w:val="22"/>
          <w:szCs w:val="22"/>
        </w:rPr>
        <w:t xml:space="preserve"> flexible</w:t>
      </w:r>
      <w:r w:rsidR="00442158">
        <w:rPr>
          <w:rFonts w:ascii="Arial" w:hAnsi="Arial" w:cs="Arial"/>
          <w:sz w:val="22"/>
          <w:szCs w:val="22"/>
        </w:rPr>
        <w:t>,</w:t>
      </w:r>
      <w:r w:rsidR="007346F1" w:rsidRPr="00442158">
        <w:rPr>
          <w:rFonts w:ascii="Arial" w:hAnsi="Arial" w:cs="Arial"/>
          <w:sz w:val="22"/>
          <w:szCs w:val="22"/>
        </w:rPr>
        <w:t xml:space="preserve"> working in whole class, small groups</w:t>
      </w:r>
      <w:r w:rsidR="00AC0667">
        <w:rPr>
          <w:rFonts w:ascii="Arial" w:hAnsi="Arial" w:cs="Arial"/>
          <w:sz w:val="22"/>
          <w:szCs w:val="22"/>
        </w:rPr>
        <w:t xml:space="preserve"> or</w:t>
      </w:r>
      <w:r w:rsidR="007346F1" w:rsidRPr="00442158">
        <w:rPr>
          <w:rFonts w:ascii="Arial" w:hAnsi="Arial" w:cs="Arial"/>
          <w:sz w:val="22"/>
          <w:szCs w:val="22"/>
        </w:rPr>
        <w:t xml:space="preserve"> one to one </w:t>
      </w:r>
    </w:p>
    <w:p w:rsidR="007346F1" w:rsidRPr="002327B3" w:rsidRDefault="002327B3" w:rsidP="007346F1">
      <w:pPr>
        <w:numPr>
          <w:ilvl w:val="0"/>
          <w:numId w:val="7"/>
        </w:numPr>
        <w:rPr>
          <w:rFonts w:ascii="Arial" w:hAnsi="Arial" w:cs="Arial"/>
          <w:sz w:val="22"/>
          <w:szCs w:val="22"/>
        </w:rPr>
      </w:pPr>
      <w:r w:rsidRPr="002327B3">
        <w:rPr>
          <w:rFonts w:ascii="Arial" w:hAnsi="Arial" w:cs="Arial"/>
          <w:sz w:val="22"/>
          <w:szCs w:val="22"/>
        </w:rPr>
        <w:t>be</w:t>
      </w:r>
      <w:r w:rsidR="007346F1" w:rsidRPr="002327B3">
        <w:rPr>
          <w:rFonts w:ascii="Arial" w:hAnsi="Arial" w:cs="Arial"/>
          <w:sz w:val="22"/>
          <w:szCs w:val="22"/>
        </w:rPr>
        <w:t xml:space="preserve"> able to</w:t>
      </w:r>
      <w:r w:rsidR="00442158">
        <w:rPr>
          <w:rFonts w:ascii="Arial" w:hAnsi="Arial" w:cs="Arial"/>
          <w:sz w:val="22"/>
          <w:szCs w:val="22"/>
        </w:rPr>
        <w:t xml:space="preserve"> </w:t>
      </w:r>
      <w:r w:rsidR="00AC0667">
        <w:rPr>
          <w:rFonts w:ascii="Arial" w:hAnsi="Arial" w:cs="Arial"/>
          <w:sz w:val="22"/>
          <w:szCs w:val="22"/>
        </w:rPr>
        <w:t xml:space="preserve">establish and maintain </w:t>
      </w:r>
      <w:r w:rsidR="00442158">
        <w:rPr>
          <w:rFonts w:ascii="Arial" w:hAnsi="Arial" w:cs="Arial"/>
          <w:sz w:val="22"/>
          <w:szCs w:val="22"/>
        </w:rPr>
        <w:t xml:space="preserve">positive relationships with parents and other professionals  </w:t>
      </w:r>
    </w:p>
    <w:p w:rsidR="005837E1" w:rsidRPr="002327B3" w:rsidRDefault="00442158" w:rsidP="007346F1">
      <w:pPr>
        <w:numPr>
          <w:ilvl w:val="0"/>
          <w:numId w:val="7"/>
        </w:numPr>
        <w:rPr>
          <w:rFonts w:ascii="Arial" w:hAnsi="Arial" w:cs="Arial"/>
          <w:sz w:val="22"/>
          <w:szCs w:val="22"/>
        </w:rPr>
      </w:pPr>
      <w:r>
        <w:rPr>
          <w:rFonts w:ascii="Arial" w:hAnsi="Arial" w:cs="Arial"/>
          <w:sz w:val="22"/>
          <w:szCs w:val="22"/>
        </w:rPr>
        <w:t xml:space="preserve">assist in areas outside of the classroom such as meal times </w:t>
      </w:r>
      <w:r w:rsidR="00AC0667">
        <w:rPr>
          <w:rFonts w:ascii="Arial" w:hAnsi="Arial" w:cs="Arial"/>
          <w:sz w:val="22"/>
          <w:szCs w:val="22"/>
        </w:rPr>
        <w:t>management and supervising playtimes</w:t>
      </w:r>
    </w:p>
    <w:p w:rsidR="007346F1" w:rsidRDefault="007346F1" w:rsidP="007346F1">
      <w:pPr>
        <w:ind w:left="360"/>
        <w:rPr>
          <w:sz w:val="22"/>
          <w:szCs w:val="22"/>
          <w:lang w:eastAsia="en-GB"/>
        </w:rPr>
      </w:pPr>
    </w:p>
    <w:p w:rsidR="007346F1" w:rsidRPr="007346F1" w:rsidRDefault="007346F1" w:rsidP="007346F1">
      <w:pPr>
        <w:rPr>
          <w:rFonts w:ascii="Arial" w:hAnsi="Arial" w:cs="Arial"/>
          <w:sz w:val="22"/>
          <w:szCs w:val="22"/>
        </w:rPr>
      </w:pPr>
      <w:r w:rsidRPr="007346F1">
        <w:rPr>
          <w:rFonts w:ascii="Arial" w:hAnsi="Arial" w:cs="Arial"/>
          <w:sz w:val="22"/>
          <w:szCs w:val="22"/>
        </w:rPr>
        <w:t>We can offer:</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Happy, confident and motivated children who embrace new challenges</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A strong Catholic ethos where all are valued</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A friendly and committed team</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 xml:space="preserve">An active and supportive Governing </w:t>
      </w:r>
      <w:r w:rsidR="00AC0667">
        <w:rPr>
          <w:rFonts w:ascii="Arial" w:hAnsi="Arial" w:cs="Arial"/>
          <w:sz w:val="22"/>
          <w:szCs w:val="22"/>
        </w:rPr>
        <w:t xml:space="preserve">Committee </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A commitment to continuous professional development</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Enthusiastic and supportive parents</w:t>
      </w:r>
    </w:p>
    <w:p w:rsidR="005837E1" w:rsidRPr="007346F1" w:rsidRDefault="0074327E" w:rsidP="00B32BEF">
      <w:pPr>
        <w:rPr>
          <w:rFonts w:ascii="Arial" w:hAnsi="Arial" w:cs="Arial"/>
          <w:i/>
        </w:rPr>
      </w:pPr>
      <w:r w:rsidRPr="0074327E">
        <w:rPr>
          <w:rFonts w:ascii="Arial" w:hAnsi="Arial" w:cs="Arial"/>
          <w:i/>
          <w:szCs w:val="22"/>
        </w:rPr>
        <w:t>V</w:t>
      </w:r>
      <w:r w:rsidR="007346F1" w:rsidRPr="007346F1">
        <w:rPr>
          <w:rFonts w:ascii="Arial" w:hAnsi="Arial" w:cs="Arial"/>
          <w:i/>
        </w:rPr>
        <w:t xml:space="preserve">isits to school </w:t>
      </w:r>
      <w:r>
        <w:rPr>
          <w:rFonts w:ascii="Arial" w:hAnsi="Arial" w:cs="Arial"/>
          <w:i/>
        </w:rPr>
        <w:t xml:space="preserve">are </w:t>
      </w:r>
      <w:r w:rsidR="00A36D47">
        <w:rPr>
          <w:rFonts w:ascii="Arial" w:hAnsi="Arial" w:cs="Arial"/>
          <w:i/>
        </w:rPr>
        <w:t xml:space="preserve">warmly </w:t>
      </w:r>
      <w:r>
        <w:rPr>
          <w:rFonts w:ascii="Arial" w:hAnsi="Arial" w:cs="Arial"/>
          <w:i/>
        </w:rPr>
        <w:t xml:space="preserve">welcome, please contact the school office to </w:t>
      </w:r>
      <w:proofErr w:type="gramStart"/>
      <w:r>
        <w:rPr>
          <w:rFonts w:ascii="Arial" w:hAnsi="Arial" w:cs="Arial"/>
          <w:i/>
        </w:rPr>
        <w:t>make arrangements</w:t>
      </w:r>
      <w:proofErr w:type="gramEnd"/>
      <w:r>
        <w:rPr>
          <w:rFonts w:ascii="Arial" w:hAnsi="Arial" w:cs="Arial"/>
          <w:i/>
        </w:rPr>
        <w:t xml:space="preserve"> and</w:t>
      </w:r>
      <w:r w:rsidR="007346F1" w:rsidRPr="007346F1">
        <w:rPr>
          <w:rFonts w:ascii="Arial" w:hAnsi="Arial" w:cs="Arial"/>
          <w:i/>
        </w:rPr>
        <w:t xml:space="preserve"> visit our school website to find out more about our wonderful schoo</w:t>
      </w:r>
      <w:r>
        <w:rPr>
          <w:rFonts w:ascii="Arial" w:hAnsi="Arial" w:cs="Arial"/>
          <w:i/>
        </w:rPr>
        <w:t>l</w:t>
      </w:r>
      <w:r w:rsidR="007346F1" w:rsidRPr="007346F1">
        <w:rPr>
          <w:rFonts w:ascii="Arial" w:hAnsi="Arial" w:cs="Arial"/>
          <w:i/>
        </w:rPr>
        <w:t>.</w:t>
      </w:r>
    </w:p>
    <w:p w:rsidR="007346F1" w:rsidRPr="00B32BEF" w:rsidRDefault="007346F1" w:rsidP="00B32BEF">
      <w:pPr>
        <w:rPr>
          <w:rFonts w:ascii="Arial" w:hAnsi="Arial" w:cs="Arial"/>
          <w:bCs/>
          <w:sz w:val="22"/>
          <w:szCs w:val="22"/>
        </w:rPr>
      </w:pPr>
    </w:p>
    <w:p w:rsidR="005837E1" w:rsidRDefault="005837E1" w:rsidP="00B32BEF">
      <w:pPr>
        <w:widowControl w:val="0"/>
        <w:tabs>
          <w:tab w:val="left" w:pos="720"/>
        </w:tabs>
        <w:autoSpaceDE w:val="0"/>
        <w:autoSpaceDN w:val="0"/>
        <w:rPr>
          <w:rFonts w:ascii="Arial" w:hAnsi="Arial" w:cs="Arial"/>
          <w:sz w:val="22"/>
          <w:szCs w:val="22"/>
        </w:rPr>
      </w:pPr>
      <w:r w:rsidRPr="00B32BEF">
        <w:rPr>
          <w:rFonts w:ascii="Arial" w:hAnsi="Arial" w:cs="Arial"/>
          <w:sz w:val="22"/>
          <w:szCs w:val="22"/>
        </w:rPr>
        <w:t xml:space="preserve">Application packs </w:t>
      </w:r>
      <w:r w:rsidR="00B32BEF">
        <w:rPr>
          <w:rFonts w:ascii="Arial" w:hAnsi="Arial" w:cs="Arial"/>
          <w:sz w:val="22"/>
          <w:szCs w:val="22"/>
        </w:rPr>
        <w:t xml:space="preserve">are available on the school website at: </w:t>
      </w:r>
      <w:hyperlink r:id="rId6" w:history="1">
        <w:r w:rsidR="00D9652D" w:rsidRPr="007F36CE">
          <w:rPr>
            <w:rStyle w:val="Hyperlink"/>
            <w:rFonts w:ascii="Arial" w:hAnsi="Arial" w:cs="Arial"/>
            <w:sz w:val="22"/>
            <w:szCs w:val="22"/>
          </w:rPr>
          <w:t>www.shprimary.org.uk</w:t>
        </w:r>
      </w:hyperlink>
      <w:r w:rsidR="00B32BEF">
        <w:rPr>
          <w:rFonts w:ascii="Arial" w:hAnsi="Arial" w:cs="Arial"/>
          <w:sz w:val="22"/>
          <w:szCs w:val="22"/>
        </w:rPr>
        <w:t xml:space="preserve"> </w:t>
      </w:r>
    </w:p>
    <w:p w:rsidR="00B32BEF" w:rsidRPr="00857EA7" w:rsidRDefault="00B32BEF" w:rsidP="00B32BEF">
      <w:pPr>
        <w:rPr>
          <w:rFonts w:ascii="Calibri" w:hAnsi="Calibri"/>
          <w:b/>
          <w:i/>
          <w:sz w:val="22"/>
          <w:szCs w:val="24"/>
        </w:rPr>
      </w:pPr>
      <w:r w:rsidRPr="00857EA7">
        <w:rPr>
          <w:rFonts w:ascii="Calibri" w:hAnsi="Calibri"/>
          <w:sz w:val="22"/>
          <w:szCs w:val="24"/>
        </w:rPr>
        <w:t>Closing date</w:t>
      </w:r>
      <w:r w:rsidRPr="00857EA7">
        <w:rPr>
          <w:rFonts w:ascii="Calibri" w:hAnsi="Calibri"/>
          <w:b/>
          <w:sz w:val="22"/>
          <w:szCs w:val="24"/>
        </w:rPr>
        <w:t xml:space="preserve">: </w:t>
      </w:r>
      <w:r w:rsidRPr="00857EA7">
        <w:rPr>
          <w:rFonts w:ascii="Calibri" w:hAnsi="Calibri"/>
          <w:b/>
          <w:i/>
          <w:sz w:val="22"/>
          <w:szCs w:val="24"/>
        </w:rPr>
        <w:t>Noon on</w:t>
      </w:r>
      <w:r w:rsidR="007A3C43">
        <w:rPr>
          <w:rFonts w:ascii="Calibri" w:hAnsi="Calibri"/>
          <w:b/>
          <w:i/>
          <w:sz w:val="22"/>
          <w:szCs w:val="24"/>
        </w:rPr>
        <w:t xml:space="preserve"> </w:t>
      </w:r>
      <w:r w:rsidR="003C3AEE">
        <w:rPr>
          <w:rFonts w:ascii="Calibri" w:hAnsi="Calibri"/>
          <w:b/>
          <w:i/>
          <w:sz w:val="22"/>
          <w:szCs w:val="24"/>
        </w:rPr>
        <w:t>Friday 24</w:t>
      </w:r>
      <w:r w:rsidR="0074327E" w:rsidRPr="0074327E">
        <w:rPr>
          <w:rFonts w:ascii="Calibri" w:hAnsi="Calibri"/>
          <w:b/>
          <w:i/>
          <w:sz w:val="22"/>
          <w:szCs w:val="24"/>
          <w:vertAlign w:val="superscript"/>
        </w:rPr>
        <w:t>th</w:t>
      </w:r>
      <w:r w:rsidR="0074327E">
        <w:rPr>
          <w:rFonts w:ascii="Calibri" w:hAnsi="Calibri"/>
          <w:b/>
          <w:i/>
          <w:sz w:val="22"/>
          <w:szCs w:val="24"/>
        </w:rPr>
        <w:t xml:space="preserve"> </w:t>
      </w:r>
      <w:r w:rsidR="003C3AEE">
        <w:rPr>
          <w:rFonts w:ascii="Calibri" w:hAnsi="Calibri"/>
          <w:b/>
          <w:i/>
          <w:sz w:val="22"/>
          <w:szCs w:val="24"/>
        </w:rPr>
        <w:t>November</w:t>
      </w:r>
      <w:r w:rsidRPr="00857EA7">
        <w:rPr>
          <w:rFonts w:ascii="Calibri" w:hAnsi="Calibri"/>
          <w:b/>
          <w:i/>
          <w:sz w:val="22"/>
          <w:szCs w:val="24"/>
        </w:rPr>
        <w:t xml:space="preserve">. </w:t>
      </w:r>
      <w:r w:rsidR="00745491">
        <w:rPr>
          <w:rFonts w:ascii="Calibri" w:hAnsi="Calibri"/>
          <w:sz w:val="22"/>
          <w:szCs w:val="24"/>
        </w:rPr>
        <w:t xml:space="preserve"> </w:t>
      </w:r>
      <w:r w:rsidR="00745491" w:rsidRPr="002327B3">
        <w:rPr>
          <w:rFonts w:ascii="Calibri" w:hAnsi="Calibri"/>
          <w:sz w:val="22"/>
          <w:szCs w:val="24"/>
        </w:rPr>
        <w:t>I</w:t>
      </w:r>
      <w:r w:rsidRPr="002327B3">
        <w:rPr>
          <w:rFonts w:ascii="Calibri" w:hAnsi="Calibri"/>
          <w:sz w:val="22"/>
          <w:szCs w:val="24"/>
        </w:rPr>
        <w:t>nterviews:</w:t>
      </w:r>
      <w:r w:rsidR="00A36D47">
        <w:rPr>
          <w:rFonts w:ascii="Calibri" w:hAnsi="Calibri"/>
          <w:b/>
          <w:i/>
          <w:sz w:val="22"/>
          <w:szCs w:val="24"/>
        </w:rPr>
        <w:t xml:space="preserve"> </w:t>
      </w:r>
      <w:r w:rsidR="003C3AEE">
        <w:rPr>
          <w:rFonts w:ascii="Calibri" w:hAnsi="Calibri"/>
          <w:b/>
          <w:i/>
          <w:sz w:val="22"/>
          <w:szCs w:val="24"/>
        </w:rPr>
        <w:t>Thursday 30</w:t>
      </w:r>
      <w:r w:rsidR="003C3AEE" w:rsidRPr="003C3AEE">
        <w:rPr>
          <w:rFonts w:ascii="Calibri" w:hAnsi="Calibri"/>
          <w:b/>
          <w:i/>
          <w:sz w:val="22"/>
          <w:szCs w:val="24"/>
          <w:vertAlign w:val="superscript"/>
        </w:rPr>
        <w:t>th</w:t>
      </w:r>
      <w:r w:rsidR="003C3AEE">
        <w:rPr>
          <w:rFonts w:ascii="Calibri" w:hAnsi="Calibri"/>
          <w:b/>
          <w:i/>
          <w:sz w:val="22"/>
          <w:szCs w:val="24"/>
        </w:rPr>
        <w:t xml:space="preserve"> November</w:t>
      </w:r>
      <w:r w:rsidR="0074327E">
        <w:rPr>
          <w:rFonts w:ascii="Calibri" w:hAnsi="Calibri"/>
          <w:b/>
          <w:i/>
          <w:sz w:val="22"/>
          <w:szCs w:val="24"/>
        </w:rPr>
        <w:t xml:space="preserve"> </w:t>
      </w:r>
      <w:r w:rsidR="00745491" w:rsidRPr="002327B3">
        <w:rPr>
          <w:rFonts w:ascii="Calibri" w:hAnsi="Calibri"/>
          <w:b/>
          <w:i/>
          <w:sz w:val="22"/>
          <w:szCs w:val="24"/>
        </w:rPr>
        <w:t>202</w:t>
      </w:r>
      <w:r w:rsidR="00A36D47">
        <w:rPr>
          <w:rFonts w:ascii="Calibri" w:hAnsi="Calibri"/>
          <w:b/>
          <w:i/>
          <w:sz w:val="22"/>
          <w:szCs w:val="24"/>
        </w:rPr>
        <w:t>3</w:t>
      </w:r>
      <w:r w:rsidRPr="002327B3">
        <w:rPr>
          <w:rFonts w:ascii="Calibri" w:hAnsi="Calibri"/>
          <w:b/>
          <w:i/>
          <w:sz w:val="22"/>
          <w:szCs w:val="24"/>
        </w:rPr>
        <w:t>.</w:t>
      </w:r>
      <w:bookmarkStart w:id="0" w:name="_GoBack"/>
      <w:bookmarkEnd w:id="0"/>
      <w:r w:rsidRPr="002327B3">
        <w:rPr>
          <w:rFonts w:ascii="Calibri" w:hAnsi="Calibri"/>
          <w:b/>
          <w:i/>
          <w:sz w:val="22"/>
          <w:szCs w:val="24"/>
        </w:rPr>
        <w:fldChar w:fldCharType="begin"/>
      </w:r>
      <w:r w:rsidRPr="002327B3">
        <w:rPr>
          <w:rFonts w:ascii="Calibri" w:hAnsi="Calibri"/>
          <w:b/>
          <w:i/>
          <w:sz w:val="22"/>
          <w:szCs w:val="24"/>
        </w:rPr>
        <w:instrText xml:space="preserve">  </w:instrText>
      </w:r>
      <w:r w:rsidRPr="002327B3">
        <w:rPr>
          <w:rFonts w:ascii="Calibri" w:hAnsi="Calibri"/>
          <w:b/>
          <w:i/>
          <w:sz w:val="22"/>
          <w:szCs w:val="24"/>
        </w:rPr>
        <w:fldChar w:fldCharType="end"/>
      </w:r>
    </w:p>
    <w:p w:rsidR="00B32BEF" w:rsidRDefault="00B32BEF" w:rsidP="00B32BEF">
      <w:pPr>
        <w:rPr>
          <w:rFonts w:ascii="Calibri" w:hAnsi="Calibri"/>
          <w:sz w:val="22"/>
          <w:szCs w:val="24"/>
        </w:rPr>
      </w:pPr>
    </w:p>
    <w:p w:rsidR="00745491" w:rsidRPr="00745491" w:rsidRDefault="00745491" w:rsidP="00745491">
      <w:pPr>
        <w:rPr>
          <w:rFonts w:ascii="Arial" w:hAnsi="Arial" w:cs="Arial"/>
          <w:b/>
          <w:color w:val="3E3E3E"/>
          <w:lang w:val="en"/>
        </w:rPr>
      </w:pPr>
      <w:r w:rsidRPr="00745491">
        <w:rPr>
          <w:rFonts w:ascii="Arial" w:hAnsi="Arial" w:cs="Arial"/>
          <w:b/>
        </w:rPr>
        <w:t>We are an equal opportunities employer and we are committed to safeguarding and promoting the welfare of children, young people and vulnerable adults and we expect all staff and volunteers to share this commitment.  Successful applicants will be required to obtain ‘an Enhanced check for Regulated Activity from the Disclosure and Barring Service’.</w:t>
      </w:r>
      <w:r w:rsidRPr="00745491">
        <w:rPr>
          <w:rFonts w:ascii="Arial" w:hAnsi="Arial" w:cs="Arial"/>
          <w:b/>
          <w:color w:val="3E3E3E"/>
          <w:lang w:val="en"/>
        </w:rPr>
        <w:t xml:space="preserve"> </w:t>
      </w:r>
      <w:r w:rsidRPr="00745491">
        <w:rPr>
          <w:rFonts w:ascii="Arial" w:hAnsi="Arial" w:cs="Arial"/>
          <w:b/>
          <w:lang w:val="en"/>
        </w:rPr>
        <w:t>As this post involves working with children, vulnerable adults or dealing with sensitive information, written references will be taken up and made available to interviewers before the final selection stage; even if you indicate otherwise</w:t>
      </w:r>
      <w:r w:rsidRPr="00745491">
        <w:rPr>
          <w:rFonts w:ascii="Arial" w:hAnsi="Arial" w:cs="Arial"/>
          <w:b/>
          <w:color w:val="3E3E3E"/>
          <w:lang w:val="en"/>
        </w:rPr>
        <w:t>.</w:t>
      </w:r>
    </w:p>
    <w:p w:rsidR="00022EC3" w:rsidRPr="00857EA7" w:rsidRDefault="00022EC3" w:rsidP="00B32BEF">
      <w:pPr>
        <w:rPr>
          <w:rFonts w:ascii="Calibri" w:hAnsi="Calibri"/>
          <w:sz w:val="22"/>
          <w:szCs w:val="24"/>
        </w:rPr>
      </w:pPr>
    </w:p>
    <w:sectPr w:rsidR="00022EC3" w:rsidRPr="00857EA7" w:rsidSect="005F35BC">
      <w:pgSz w:w="12240" w:h="15840"/>
      <w:pgMar w:top="142" w:right="1041"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0579"/>
    <w:multiLevelType w:val="hybridMultilevel"/>
    <w:tmpl w:val="AB66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D87E5D"/>
    <w:multiLevelType w:val="hybridMultilevel"/>
    <w:tmpl w:val="390AAF4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49D40B07"/>
    <w:multiLevelType w:val="hybridMultilevel"/>
    <w:tmpl w:val="4CB2C6D0"/>
    <w:lvl w:ilvl="0" w:tplc="CA0E38A0">
      <w:start w:val="6"/>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E6305A"/>
    <w:multiLevelType w:val="hybridMultilevel"/>
    <w:tmpl w:val="57CEF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04703"/>
    <w:multiLevelType w:val="singleLevel"/>
    <w:tmpl w:val="0458F0B0"/>
    <w:lvl w:ilvl="0">
      <w:start w:val="1"/>
      <w:numFmt w:val="decimal"/>
      <w:lvlText w:val="%1"/>
      <w:legacy w:legacy="1" w:legacySpace="0" w:legacyIndent="720"/>
      <w:lvlJc w:val="left"/>
      <w:rPr>
        <w:rFonts w:ascii="Arial" w:hAnsi="Arial" w:cs="Arial" w:hint="default"/>
      </w:rPr>
    </w:lvl>
  </w:abstractNum>
  <w:abstractNum w:abstractNumId="5" w15:restartNumberingAfterBreak="0">
    <w:nsid w:val="75951F80"/>
    <w:multiLevelType w:val="hybridMultilevel"/>
    <w:tmpl w:val="3D647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2"/>
        <w:numFmt w:val="decimal"/>
        <w:lvlText w:val="%1"/>
        <w:legacy w:legacy="1" w:legacySpace="0" w:legacyIndent="720"/>
        <w:lvlJc w:val="left"/>
        <w:rPr>
          <w:rFonts w:ascii="Arial" w:hAnsi="Arial" w:cs="Arial" w:hint="default"/>
        </w:rPr>
      </w:lvl>
    </w:lvlOverride>
  </w:num>
  <w:num w:numId="3">
    <w:abstractNumId w:val="4"/>
    <w:lvlOverride w:ilvl="0">
      <w:lvl w:ilvl="0">
        <w:start w:val="4"/>
        <w:numFmt w:val="decimal"/>
        <w:lvlText w:val="%1"/>
        <w:legacy w:legacy="1" w:legacySpace="0" w:legacyIndent="720"/>
        <w:lvlJc w:val="left"/>
        <w:rPr>
          <w:rFonts w:ascii="Arial" w:hAnsi="Arial" w:cs="Arial" w:hint="default"/>
        </w:rPr>
      </w:lvl>
    </w:lvlOverride>
  </w:num>
  <w:num w:numId="4">
    <w:abstractNumId w:val="2"/>
  </w:num>
  <w:num w:numId="5">
    <w:abstractNumId w:val="3"/>
  </w:num>
  <w:num w:numId="6">
    <w:abstractNumId w:val="1"/>
  </w:num>
  <w:num w:numId="7">
    <w:abstractNumId w:val="0"/>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5B"/>
    <w:rsid w:val="00022EC3"/>
    <w:rsid w:val="00031A92"/>
    <w:rsid w:val="00092E39"/>
    <w:rsid w:val="000B266B"/>
    <w:rsid w:val="000B7ADC"/>
    <w:rsid w:val="000E07FC"/>
    <w:rsid w:val="001016E7"/>
    <w:rsid w:val="00174D3C"/>
    <w:rsid w:val="001815EB"/>
    <w:rsid w:val="00195363"/>
    <w:rsid w:val="001A731D"/>
    <w:rsid w:val="002327B3"/>
    <w:rsid w:val="00281825"/>
    <w:rsid w:val="002A1E00"/>
    <w:rsid w:val="002B7F2F"/>
    <w:rsid w:val="003C3AEE"/>
    <w:rsid w:val="003F636A"/>
    <w:rsid w:val="0040584E"/>
    <w:rsid w:val="00442158"/>
    <w:rsid w:val="0047076A"/>
    <w:rsid w:val="00474C87"/>
    <w:rsid w:val="00492FAC"/>
    <w:rsid w:val="004A25DD"/>
    <w:rsid w:val="004B7F98"/>
    <w:rsid w:val="005837E1"/>
    <w:rsid w:val="0059335B"/>
    <w:rsid w:val="005F2A4E"/>
    <w:rsid w:val="005F35BC"/>
    <w:rsid w:val="00645C5C"/>
    <w:rsid w:val="0067202B"/>
    <w:rsid w:val="006A0544"/>
    <w:rsid w:val="007346F1"/>
    <w:rsid w:val="0074327E"/>
    <w:rsid w:val="00745491"/>
    <w:rsid w:val="00784B85"/>
    <w:rsid w:val="0079451B"/>
    <w:rsid w:val="007A3C43"/>
    <w:rsid w:val="007C5C6E"/>
    <w:rsid w:val="00844204"/>
    <w:rsid w:val="00857EA7"/>
    <w:rsid w:val="008769C0"/>
    <w:rsid w:val="00902078"/>
    <w:rsid w:val="00912686"/>
    <w:rsid w:val="00934335"/>
    <w:rsid w:val="009E4E98"/>
    <w:rsid w:val="00A36D47"/>
    <w:rsid w:val="00A534E6"/>
    <w:rsid w:val="00A61FA8"/>
    <w:rsid w:val="00A6711A"/>
    <w:rsid w:val="00AB1296"/>
    <w:rsid w:val="00AC0667"/>
    <w:rsid w:val="00AE3937"/>
    <w:rsid w:val="00AF2A0F"/>
    <w:rsid w:val="00AF6C59"/>
    <w:rsid w:val="00B32BEF"/>
    <w:rsid w:val="00B361EE"/>
    <w:rsid w:val="00B52C24"/>
    <w:rsid w:val="00B7122C"/>
    <w:rsid w:val="00BC73E8"/>
    <w:rsid w:val="00C52482"/>
    <w:rsid w:val="00D9652D"/>
    <w:rsid w:val="00DC0990"/>
    <w:rsid w:val="00E32CB7"/>
    <w:rsid w:val="00E618FA"/>
    <w:rsid w:val="00E93B0A"/>
    <w:rsid w:val="00EA0CC9"/>
    <w:rsid w:val="00EC166A"/>
    <w:rsid w:val="00F115CF"/>
    <w:rsid w:val="00F33033"/>
    <w:rsid w:val="00F514D8"/>
    <w:rsid w:val="00F80842"/>
    <w:rsid w:val="00FF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D88B2"/>
  <w15:chartTrackingRefBased/>
  <w15:docId w15:val="{EBECB5B5-ABBE-4FCE-B4EB-4B0A77FE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35B"/>
    <w:rPr>
      <w:lang w:eastAsia="en-US"/>
    </w:rPr>
  </w:style>
  <w:style w:type="paragraph" w:styleId="Heading2">
    <w:name w:val="heading 2"/>
    <w:basedOn w:val="Normal"/>
    <w:next w:val="Normal"/>
    <w:qFormat/>
    <w:rsid w:val="0059335B"/>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34E6"/>
    <w:rPr>
      <w:rFonts w:ascii="Tahoma" w:hAnsi="Tahoma" w:cs="Tahoma"/>
      <w:sz w:val="16"/>
      <w:szCs w:val="16"/>
    </w:rPr>
  </w:style>
  <w:style w:type="character" w:styleId="Hyperlink">
    <w:name w:val="Hyperlink"/>
    <w:rsid w:val="00B32BEF"/>
    <w:rPr>
      <w:color w:val="0000FF"/>
      <w:u w:val="single"/>
    </w:rPr>
  </w:style>
  <w:style w:type="character" w:styleId="UnresolvedMention">
    <w:name w:val="Unresolved Mention"/>
    <w:uiPriority w:val="99"/>
    <w:semiHidden/>
    <w:unhideWhenUsed/>
    <w:rsid w:val="00D9652D"/>
    <w:rPr>
      <w:color w:val="605E5C"/>
      <w:shd w:val="clear" w:color="auto" w:fill="E1DFDD"/>
    </w:rPr>
  </w:style>
  <w:style w:type="character" w:styleId="FollowedHyperlink">
    <w:name w:val="FollowedHyperlink"/>
    <w:rsid w:val="004A25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193">
      <w:bodyDiv w:val="1"/>
      <w:marLeft w:val="0"/>
      <w:marRight w:val="0"/>
      <w:marTop w:val="0"/>
      <w:marBottom w:val="0"/>
      <w:divBdr>
        <w:top w:val="none" w:sz="0" w:space="0" w:color="auto"/>
        <w:left w:val="none" w:sz="0" w:space="0" w:color="auto"/>
        <w:bottom w:val="none" w:sz="0" w:space="0" w:color="auto"/>
        <w:right w:val="none" w:sz="0" w:space="0" w:color="auto"/>
      </w:divBdr>
    </w:div>
    <w:div w:id="1000810978">
      <w:bodyDiv w:val="1"/>
      <w:marLeft w:val="0"/>
      <w:marRight w:val="0"/>
      <w:marTop w:val="0"/>
      <w:marBottom w:val="0"/>
      <w:divBdr>
        <w:top w:val="none" w:sz="0" w:space="0" w:color="auto"/>
        <w:left w:val="none" w:sz="0" w:space="0" w:color="auto"/>
        <w:bottom w:val="none" w:sz="0" w:space="0" w:color="auto"/>
        <w:right w:val="none" w:sz="0" w:space="0" w:color="auto"/>
      </w:divBdr>
    </w:div>
    <w:div w:id="19421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primar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 for Teaching Posts with TLRs</vt:lpstr>
    </vt:vector>
  </TitlesOfParts>
  <Company>City of Newcastle upon Tyne</Company>
  <LinksUpToDate>false</LinksUpToDate>
  <CharactersWithSpaces>2554</CharactersWithSpaces>
  <SharedDoc>false</SharedDoc>
  <HLinks>
    <vt:vector size="6" baseType="variant">
      <vt:variant>
        <vt:i4>720972</vt:i4>
      </vt:variant>
      <vt:variant>
        <vt:i4>0</vt:i4>
      </vt:variant>
      <vt:variant>
        <vt:i4>0</vt:i4>
      </vt:variant>
      <vt:variant>
        <vt:i4>5</vt:i4>
      </vt:variant>
      <vt:variant>
        <vt:lpwstr>http://www.shprimary.org.uk/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Teaching Posts with TLRs</dc:title>
  <dc:subject/>
  <dc:creator>Louise Nealings</dc:creator>
  <cp:keywords/>
  <cp:lastModifiedBy>Mrs Ayre</cp:lastModifiedBy>
  <cp:revision>2</cp:revision>
  <cp:lastPrinted>2023-09-18T10:50:00Z</cp:lastPrinted>
  <dcterms:created xsi:type="dcterms:W3CDTF">2023-11-08T13:39:00Z</dcterms:created>
  <dcterms:modified xsi:type="dcterms:W3CDTF">2023-11-08T13:39:00Z</dcterms:modified>
</cp:coreProperties>
</file>