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13E9" w14:textId="77777777" w:rsidR="00170C64" w:rsidRPr="008A321A" w:rsidRDefault="00170C64" w:rsidP="00170C64">
      <w:pPr>
        <w:pStyle w:val="Heading1"/>
        <w:spacing w:before="0"/>
        <w:rPr>
          <w:rStyle w:val="Strong"/>
          <w:rFonts w:ascii="Palatino Linotype" w:hAnsi="Palatino Linotype"/>
          <w:sz w:val="16"/>
          <w:szCs w:val="20"/>
        </w:rPr>
      </w:pPr>
      <w:bookmarkStart w:id="1" w:name="_Hlk508873997"/>
    </w:p>
    <w:p w14:paraId="70C9492F" w14:textId="390ACEF7" w:rsidR="00170C64" w:rsidRDefault="00C644D2" w:rsidP="00C644D2">
      <w:pPr>
        <w:pStyle w:val="Heading1"/>
        <w:spacing w:before="0"/>
        <w:jc w:val="center"/>
        <w:rPr>
          <w:rFonts w:ascii="Palatino Linotype" w:hAnsi="Palatino Linotype"/>
          <w:sz w:val="18"/>
          <w:szCs w:val="18"/>
        </w:rPr>
      </w:pPr>
      <w:r w:rsidRPr="00C644D2">
        <w:rPr>
          <w:rStyle w:val="Strong"/>
          <w:rFonts w:ascii="Palatino Linotype" w:hAnsi="Palatino Linotype"/>
          <w:noProof/>
          <w:sz w:val="18"/>
          <w:szCs w:val="18"/>
          <w:lang w:eastAsia="en-GB"/>
        </w:rPr>
        <w:drawing>
          <wp:inline distT="0" distB="0" distL="0" distR="0" wp14:anchorId="5C1EF85D" wp14:editId="0BB014AA">
            <wp:extent cx="1762125" cy="1466850"/>
            <wp:effectExtent l="0" t="0" r="9525" b="0"/>
            <wp:docPr id="3" name="Picture 3" descr="O:\Office\alison\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alison\New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466850"/>
                    </a:xfrm>
                    <a:prstGeom prst="rect">
                      <a:avLst/>
                    </a:prstGeom>
                    <a:noFill/>
                    <a:ln>
                      <a:noFill/>
                    </a:ln>
                  </pic:spPr>
                </pic:pic>
              </a:graphicData>
            </a:graphic>
          </wp:inline>
        </w:drawing>
      </w:r>
    </w:p>
    <w:p w14:paraId="6EB29AB1" w14:textId="77777777" w:rsidR="00C644D2" w:rsidRPr="00C644D2" w:rsidRDefault="00C644D2" w:rsidP="00C644D2"/>
    <w:p w14:paraId="09EA690E" w14:textId="136B81E0" w:rsidR="00170C64" w:rsidRPr="00FB05D0" w:rsidRDefault="00170C64" w:rsidP="00E23C01">
      <w:pPr>
        <w:pStyle w:val="Heading1"/>
        <w:spacing w:before="0"/>
        <w:jc w:val="center"/>
        <w:rPr>
          <w:rFonts w:ascii="Palatino Linotype" w:hAnsi="Palatino Linotype"/>
          <w:sz w:val="18"/>
          <w:szCs w:val="18"/>
        </w:rPr>
      </w:pPr>
      <w:r w:rsidRPr="00FB05D0">
        <w:rPr>
          <w:rFonts w:ascii="Palatino Linotype" w:hAnsi="Palatino Linotype"/>
          <w:sz w:val="18"/>
          <w:szCs w:val="18"/>
        </w:rPr>
        <w:t>Privacy Notice (How we use pupil information)</w:t>
      </w:r>
    </w:p>
    <w:p w14:paraId="1E6233E9" w14:textId="77777777" w:rsidR="00E23C01" w:rsidRPr="00FB05D0" w:rsidRDefault="00E23C01" w:rsidP="00E23C01">
      <w:pPr>
        <w:rPr>
          <w:rFonts w:ascii="Palatino Linotype" w:hAnsi="Palatino Linotype"/>
          <w:sz w:val="18"/>
          <w:szCs w:val="18"/>
        </w:rPr>
      </w:pPr>
    </w:p>
    <w:p w14:paraId="00CCEC52" w14:textId="19D78DA8"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The categories of pupil information that we collect, hold and</w:t>
      </w:r>
      <w:r w:rsidR="003A0A9A" w:rsidRPr="00FB05D0">
        <w:rPr>
          <w:rFonts w:ascii="Palatino Linotype" w:hAnsi="Palatino Linotype"/>
          <w:sz w:val="18"/>
          <w:szCs w:val="18"/>
        </w:rPr>
        <w:t>/or</w:t>
      </w:r>
      <w:r w:rsidRPr="00FB05D0">
        <w:rPr>
          <w:rFonts w:ascii="Palatino Linotype" w:hAnsi="Palatino Linotype"/>
          <w:sz w:val="18"/>
          <w:szCs w:val="18"/>
        </w:rPr>
        <w:t xml:space="preserve"> share include:</w:t>
      </w:r>
    </w:p>
    <w:p w14:paraId="2FB416E8" w14:textId="77777777" w:rsidR="00AF793F" w:rsidRPr="00FB05D0" w:rsidRDefault="00AF793F" w:rsidP="00AF793F">
      <w:pPr>
        <w:rPr>
          <w:rFonts w:ascii="Palatino Linotype" w:hAnsi="Palatino Linotype"/>
          <w:sz w:val="18"/>
          <w:szCs w:val="18"/>
        </w:rPr>
      </w:pPr>
    </w:p>
    <w:p w14:paraId="5092BC09" w14:textId="30966007"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Personal information (such as name, unique pupil number and address</w:t>
      </w:r>
      <w:r w:rsidR="00256A9D" w:rsidRPr="00FB05D0">
        <w:rPr>
          <w:rFonts w:ascii="Palatino Linotype" w:hAnsi="Palatino Linotype"/>
          <w:sz w:val="18"/>
          <w:szCs w:val="18"/>
        </w:rPr>
        <w:t>, adult emergency contact information</w:t>
      </w:r>
      <w:r w:rsidRPr="00FB05D0">
        <w:rPr>
          <w:rFonts w:ascii="Palatino Linotype" w:hAnsi="Palatino Linotype"/>
          <w:sz w:val="18"/>
          <w:szCs w:val="18"/>
        </w:rPr>
        <w:t>)</w:t>
      </w:r>
    </w:p>
    <w:p w14:paraId="28449298" w14:textId="63D82B93"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Characteristics (such as free school meal eligibility</w:t>
      </w:r>
      <w:r w:rsidR="003A0A9A" w:rsidRPr="00FB05D0">
        <w:rPr>
          <w:rFonts w:ascii="Palatino Linotype" w:hAnsi="Palatino Linotype"/>
          <w:sz w:val="18"/>
          <w:szCs w:val="18"/>
        </w:rPr>
        <w:t>, Pupil Premium Information</w:t>
      </w:r>
      <w:r w:rsidR="008E551B" w:rsidRPr="00FB05D0">
        <w:rPr>
          <w:rFonts w:ascii="Palatino Linotype" w:hAnsi="Palatino Linotype"/>
          <w:sz w:val="18"/>
          <w:szCs w:val="18"/>
        </w:rPr>
        <w:t>)</w:t>
      </w:r>
    </w:p>
    <w:p w14:paraId="536A4FF8" w14:textId="7D2B0043"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Special Categories (</w:t>
      </w:r>
      <w:r w:rsidR="00AF793F" w:rsidRPr="00FB05D0">
        <w:rPr>
          <w:rFonts w:ascii="Palatino Linotype" w:hAnsi="Palatino Linotype"/>
          <w:sz w:val="18"/>
          <w:szCs w:val="18"/>
        </w:rPr>
        <w:t>such as E</w:t>
      </w:r>
      <w:r w:rsidRPr="00FB05D0">
        <w:rPr>
          <w:rFonts w:ascii="Palatino Linotype" w:hAnsi="Palatino Linotype"/>
          <w:sz w:val="18"/>
          <w:szCs w:val="18"/>
        </w:rPr>
        <w:t>thnicity, Language, Nationalit</w:t>
      </w:r>
      <w:r w:rsidR="00134F08" w:rsidRPr="00FB05D0">
        <w:rPr>
          <w:rFonts w:ascii="Palatino Linotype" w:hAnsi="Palatino Linotype"/>
          <w:sz w:val="18"/>
          <w:szCs w:val="18"/>
        </w:rPr>
        <w:t xml:space="preserve">y, </w:t>
      </w:r>
      <w:r w:rsidRPr="00FB05D0">
        <w:rPr>
          <w:rFonts w:ascii="Palatino Linotype" w:hAnsi="Palatino Linotype"/>
          <w:sz w:val="18"/>
          <w:szCs w:val="18"/>
        </w:rPr>
        <w:t>Country of birth</w:t>
      </w:r>
      <w:r w:rsidR="00134F08" w:rsidRPr="00FB05D0">
        <w:rPr>
          <w:rFonts w:ascii="Palatino Linotype" w:hAnsi="Palatino Linotype"/>
          <w:sz w:val="18"/>
          <w:szCs w:val="18"/>
        </w:rPr>
        <w:t xml:space="preserve"> &amp; Religion</w:t>
      </w:r>
      <w:r w:rsidRPr="00FB05D0">
        <w:rPr>
          <w:rFonts w:ascii="Palatino Linotype" w:hAnsi="Palatino Linotype"/>
          <w:sz w:val="18"/>
          <w:szCs w:val="18"/>
        </w:rPr>
        <w:t xml:space="preserve">) </w:t>
      </w:r>
    </w:p>
    <w:p w14:paraId="69B890AE" w14:textId="77777777"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Attendance information (such as sessions attended, number of absences and absence reasons)</w:t>
      </w:r>
    </w:p>
    <w:p w14:paraId="68935DA4" w14:textId="77777777"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Assessment information</w:t>
      </w:r>
    </w:p>
    <w:p w14:paraId="787C5522" w14:textId="4A9E01F7"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Relevant medical information</w:t>
      </w:r>
      <w:r w:rsidR="00134F08" w:rsidRPr="00FB05D0">
        <w:rPr>
          <w:rFonts w:ascii="Palatino Linotype" w:hAnsi="Palatino Linotype"/>
          <w:sz w:val="18"/>
          <w:szCs w:val="18"/>
        </w:rPr>
        <w:t xml:space="preserve"> (Special Category Data)</w:t>
      </w:r>
    </w:p>
    <w:p w14:paraId="54DB0385" w14:textId="77777777" w:rsidR="00170C64" w:rsidRPr="00FB05D0" w:rsidRDefault="00170C64" w:rsidP="00170C64">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Special Educational Needs information</w:t>
      </w:r>
    </w:p>
    <w:p w14:paraId="5F4CE4BE" w14:textId="6CEDC273" w:rsidR="00AF793F" w:rsidRPr="00FB05D0" w:rsidRDefault="00170C64" w:rsidP="00AF793F">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Exclusions and Behavioural information.</w:t>
      </w:r>
    </w:p>
    <w:p w14:paraId="7849A318" w14:textId="340532D3" w:rsidR="003A0A9A" w:rsidRPr="00FB05D0" w:rsidRDefault="003A0A9A" w:rsidP="00AF793F">
      <w:pPr>
        <w:pStyle w:val="ListParagraph"/>
        <w:numPr>
          <w:ilvl w:val="0"/>
          <w:numId w:val="9"/>
        </w:numPr>
        <w:spacing w:after="240" w:line="288" w:lineRule="auto"/>
        <w:rPr>
          <w:rFonts w:ascii="Palatino Linotype" w:hAnsi="Palatino Linotype"/>
          <w:sz w:val="18"/>
          <w:szCs w:val="18"/>
        </w:rPr>
      </w:pPr>
      <w:r w:rsidRPr="00FB05D0">
        <w:rPr>
          <w:rFonts w:ascii="Palatino Linotype" w:hAnsi="Palatino Linotype"/>
          <w:sz w:val="18"/>
          <w:szCs w:val="18"/>
        </w:rPr>
        <w:t>Financial Information (such as dinner money transactions, trip transactions)</w:t>
      </w:r>
    </w:p>
    <w:p w14:paraId="618756D3" w14:textId="581CE081"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Why we collect and use this information</w:t>
      </w:r>
    </w:p>
    <w:p w14:paraId="66DD91EC" w14:textId="77777777" w:rsidR="00AF793F" w:rsidRPr="00FB05D0" w:rsidRDefault="00AF793F" w:rsidP="00AF793F">
      <w:pPr>
        <w:rPr>
          <w:rFonts w:ascii="Palatino Linotype" w:hAnsi="Palatino Linotype"/>
          <w:sz w:val="18"/>
          <w:szCs w:val="18"/>
        </w:rPr>
      </w:pPr>
    </w:p>
    <w:p w14:paraId="201AB67E"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We use the pupil data:</w:t>
      </w:r>
    </w:p>
    <w:p w14:paraId="3BD7D172"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rPr>
      </w:pPr>
    </w:p>
    <w:p w14:paraId="618ADBCD"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to support pupil learning</w:t>
      </w:r>
    </w:p>
    <w:p w14:paraId="271F3C10"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to monitor and report on pupil progress</w:t>
      </w:r>
    </w:p>
    <w:p w14:paraId="744FFD90"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to provide appropriate pastoral care</w:t>
      </w:r>
    </w:p>
    <w:p w14:paraId="3BBF6FA7"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to assess the quality of our services</w:t>
      </w:r>
    </w:p>
    <w:p w14:paraId="3A2B3AB3" w14:textId="467B95AE"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to comply with the law regarding data sharing</w:t>
      </w:r>
    </w:p>
    <w:p w14:paraId="0E2A0390" w14:textId="5D25D15A" w:rsidR="003A0A9A" w:rsidRPr="00FB05D0" w:rsidRDefault="003A0A9A"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Financial audits</w:t>
      </w:r>
    </w:p>
    <w:p w14:paraId="5971D092" w14:textId="77777777" w:rsidR="003A0A9A" w:rsidRPr="00FB05D0" w:rsidRDefault="003A0A9A" w:rsidP="003A0A9A">
      <w:pPr>
        <w:pStyle w:val="ListParagraph"/>
        <w:numPr>
          <w:ilvl w:val="0"/>
          <w:numId w:val="11"/>
        </w:num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to provide a rewards structure</w:t>
      </w:r>
    </w:p>
    <w:p w14:paraId="7E5B4E8C" w14:textId="5618EFA5" w:rsidR="003A0A9A" w:rsidRPr="00FB05D0" w:rsidRDefault="003A0A9A" w:rsidP="003A0A9A">
      <w:pPr>
        <w:pStyle w:val="ListParagraph"/>
        <w:numPr>
          <w:ilvl w:val="0"/>
          <w:numId w:val="11"/>
        </w:num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to track how well the school is performing as a whole</w:t>
      </w:r>
    </w:p>
    <w:p w14:paraId="38BE3349" w14:textId="77777777" w:rsidR="00256A9D" w:rsidRPr="00FB05D0" w:rsidRDefault="00256A9D" w:rsidP="00170C64">
      <w:pPr>
        <w:pStyle w:val="Heading2"/>
        <w:rPr>
          <w:rFonts w:ascii="Palatino Linotype" w:hAnsi="Palatino Linotype"/>
          <w:sz w:val="18"/>
          <w:szCs w:val="18"/>
        </w:rPr>
      </w:pPr>
    </w:p>
    <w:p w14:paraId="2777C77C" w14:textId="7D6221F8"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The lawful basis on which we use this information</w:t>
      </w:r>
    </w:p>
    <w:p w14:paraId="2E444580" w14:textId="77777777" w:rsidR="00AF793F" w:rsidRPr="00FB05D0" w:rsidRDefault="00AF793F" w:rsidP="00AF793F">
      <w:pPr>
        <w:rPr>
          <w:rFonts w:ascii="Palatino Linotype" w:hAnsi="Palatino Linotype"/>
          <w:sz w:val="18"/>
          <w:szCs w:val="18"/>
        </w:rPr>
      </w:pPr>
    </w:p>
    <w:p w14:paraId="392CAD73" w14:textId="68587CB0" w:rsidR="00170C64" w:rsidRPr="00FB05D0" w:rsidRDefault="00170C64" w:rsidP="00170C64">
      <w:p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t xml:space="preserve">We collect and use pupil information under the Education Act 1996/ Data Protection Act 1998 and EU General Data Protection Regulation </w:t>
      </w:r>
      <w:r w:rsidRPr="00FB05D0">
        <w:rPr>
          <w:rFonts w:ascii="Palatino Linotype" w:hAnsi="Palatino Linotype" w:cs="Arial"/>
          <w:b/>
          <w:bCs/>
          <w:sz w:val="18"/>
          <w:szCs w:val="18"/>
        </w:rPr>
        <w:t>(</w:t>
      </w:r>
      <w:r w:rsidRPr="00FB05D0">
        <w:rPr>
          <w:rFonts w:ascii="Palatino Linotype" w:hAnsi="Palatino Linotype" w:cs="Arial"/>
          <w:sz w:val="18"/>
          <w:szCs w:val="18"/>
        </w:rPr>
        <w:t>GDPR</w:t>
      </w:r>
      <w:r w:rsidRPr="00FB05D0">
        <w:rPr>
          <w:rFonts w:ascii="Palatino Linotype" w:hAnsi="Palatino Linotype" w:cs="Arial"/>
          <w:b/>
          <w:bCs/>
          <w:sz w:val="18"/>
          <w:szCs w:val="18"/>
        </w:rPr>
        <w:t xml:space="preserve">) </w:t>
      </w:r>
      <w:r w:rsidRPr="00FB05D0">
        <w:rPr>
          <w:rFonts w:ascii="Palatino Linotype" w:hAnsi="Palatino Linotype" w:cs="Arial"/>
          <w:sz w:val="18"/>
          <w:szCs w:val="18"/>
        </w:rPr>
        <w:t>Article 6, and Article 9 -from 25 May 2018.</w:t>
      </w:r>
      <w:r w:rsidR="002659B2" w:rsidRPr="00FB05D0">
        <w:rPr>
          <w:rFonts w:ascii="Palatino Linotype" w:hAnsi="Palatino Linotype" w:cs="Arial"/>
          <w:sz w:val="18"/>
          <w:szCs w:val="18"/>
        </w:rPr>
        <w:t xml:space="preserve"> (excluding (f) legitimate interests).</w:t>
      </w:r>
    </w:p>
    <w:p w14:paraId="25B4615A" w14:textId="14078560" w:rsidR="002659B2" w:rsidRPr="00FB05D0" w:rsidRDefault="002659B2" w:rsidP="00170C64">
      <w:pPr>
        <w:autoSpaceDE w:val="0"/>
        <w:autoSpaceDN w:val="0"/>
        <w:adjustRightInd w:val="0"/>
        <w:rPr>
          <w:rFonts w:ascii="Palatino Linotype" w:hAnsi="Palatino Linotype" w:cs="Arial"/>
          <w:sz w:val="18"/>
          <w:szCs w:val="18"/>
        </w:rPr>
      </w:pPr>
    </w:p>
    <w:p w14:paraId="7DEE5B1A" w14:textId="77777777" w:rsidR="002659B2" w:rsidRPr="00FB05D0" w:rsidRDefault="002659B2" w:rsidP="002659B2">
      <w:pPr>
        <w:autoSpaceDE w:val="0"/>
        <w:autoSpaceDN w:val="0"/>
        <w:adjustRightInd w:val="0"/>
        <w:rPr>
          <w:rFonts w:ascii="Palatino Linotype" w:hAnsi="Palatino Linotype" w:cs="Arial"/>
          <w:sz w:val="18"/>
          <w:szCs w:val="18"/>
        </w:rPr>
      </w:pPr>
      <w:r w:rsidRPr="00FB05D0">
        <w:rPr>
          <w:rFonts w:ascii="Palatino Linotype" w:hAnsi="Palatino Linotype" w:cs="Arial"/>
          <w:sz w:val="18"/>
          <w:szCs w:val="18"/>
        </w:rPr>
        <w:lastRenderedPageBreak/>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p>
    <w:p w14:paraId="7F9478E1" w14:textId="1620A68F" w:rsidR="002659B2" w:rsidRDefault="002659B2" w:rsidP="00170C64">
      <w:pPr>
        <w:autoSpaceDE w:val="0"/>
        <w:autoSpaceDN w:val="0"/>
        <w:adjustRightInd w:val="0"/>
        <w:rPr>
          <w:rFonts w:ascii="Palatino Linotype" w:hAnsi="Palatino Linotype" w:cs="Arial"/>
          <w:sz w:val="18"/>
          <w:szCs w:val="18"/>
        </w:rPr>
      </w:pPr>
    </w:p>
    <w:p w14:paraId="07122348" w14:textId="2324C371" w:rsidR="00170C64" w:rsidRDefault="00170C64" w:rsidP="008A321A">
      <w:pPr>
        <w:pStyle w:val="Heading1"/>
        <w:rPr>
          <w:sz w:val="18"/>
          <w:szCs w:val="18"/>
        </w:rPr>
      </w:pPr>
      <w:r w:rsidRPr="00FB05D0">
        <w:rPr>
          <w:sz w:val="18"/>
          <w:szCs w:val="18"/>
        </w:rPr>
        <w:t>Collecting pupil information</w:t>
      </w:r>
    </w:p>
    <w:p w14:paraId="546A8943" w14:textId="77777777" w:rsidR="007A1329" w:rsidRPr="007A1329" w:rsidRDefault="007A1329" w:rsidP="007A1329"/>
    <w:p w14:paraId="5DE045F1" w14:textId="44051E63"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r w:rsidR="00E23C01" w:rsidRPr="00FB05D0">
        <w:rPr>
          <w:rFonts w:ascii="Palatino Linotype" w:hAnsi="Palatino Linotype"/>
          <w:sz w:val="18"/>
          <w:szCs w:val="18"/>
        </w:rPr>
        <w:t xml:space="preserve"> This will be via the pupil information sheet that you are requested to complete upon your child’s entry to the school.</w:t>
      </w:r>
    </w:p>
    <w:p w14:paraId="5F1B593E" w14:textId="77777777" w:rsidR="00AF793F" w:rsidRPr="00FB05D0" w:rsidRDefault="00AF793F" w:rsidP="00170C64">
      <w:pPr>
        <w:rPr>
          <w:rFonts w:ascii="Palatino Linotype" w:hAnsi="Palatino Linotype"/>
          <w:sz w:val="18"/>
          <w:szCs w:val="18"/>
        </w:rPr>
      </w:pPr>
    </w:p>
    <w:p w14:paraId="7FE80A26" w14:textId="72CB59BC"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Storing pupil data</w:t>
      </w:r>
    </w:p>
    <w:p w14:paraId="7E3E66D2" w14:textId="77777777" w:rsidR="00AF793F" w:rsidRPr="00FB05D0" w:rsidRDefault="00AF793F" w:rsidP="00AF793F">
      <w:pPr>
        <w:rPr>
          <w:rFonts w:ascii="Palatino Linotype" w:hAnsi="Palatino Linotype"/>
          <w:sz w:val="18"/>
          <w:szCs w:val="18"/>
        </w:rPr>
      </w:pPr>
    </w:p>
    <w:p w14:paraId="03DA4301" w14:textId="0B28762C"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 xml:space="preserve">We hold pupil data </w:t>
      </w:r>
      <w:r w:rsidR="007C6BC1" w:rsidRPr="00FB05D0">
        <w:rPr>
          <w:rFonts w:ascii="Palatino Linotype" w:hAnsi="Palatino Linotype"/>
          <w:sz w:val="18"/>
          <w:szCs w:val="18"/>
        </w:rPr>
        <w:t>if</w:t>
      </w:r>
      <w:r w:rsidRPr="00FB05D0">
        <w:rPr>
          <w:rFonts w:ascii="Palatino Linotype" w:hAnsi="Palatino Linotype"/>
          <w:sz w:val="18"/>
          <w:szCs w:val="18"/>
        </w:rPr>
        <w:t xml:space="preserve"> it is lawful for us to do. Any data that we are no longer required to hold lawfully is deleted/destroyed in accordance with the school</w:t>
      </w:r>
      <w:r w:rsidR="008E551B" w:rsidRPr="00FB05D0">
        <w:rPr>
          <w:rFonts w:ascii="Palatino Linotype" w:hAnsi="Palatino Linotype"/>
          <w:sz w:val="18"/>
          <w:szCs w:val="18"/>
        </w:rPr>
        <w:t>’s</w:t>
      </w:r>
      <w:r w:rsidRPr="00FB05D0">
        <w:rPr>
          <w:rFonts w:ascii="Palatino Linotype" w:hAnsi="Palatino Linotype"/>
          <w:sz w:val="18"/>
          <w:szCs w:val="18"/>
        </w:rPr>
        <w:t xml:space="preserve"> </w:t>
      </w:r>
      <w:r w:rsidR="00E23C01" w:rsidRPr="00FB05D0">
        <w:rPr>
          <w:rFonts w:ascii="Palatino Linotype" w:hAnsi="Palatino Linotype"/>
          <w:sz w:val="18"/>
          <w:szCs w:val="18"/>
        </w:rPr>
        <w:t>GDPR Data Ecosystem document.</w:t>
      </w:r>
    </w:p>
    <w:p w14:paraId="142A4413" w14:textId="77777777" w:rsidR="008A321A" w:rsidRPr="00FB05D0" w:rsidRDefault="008A321A" w:rsidP="00170C64">
      <w:pPr>
        <w:rPr>
          <w:rFonts w:ascii="Palatino Linotype" w:hAnsi="Palatino Linotype"/>
          <w:sz w:val="18"/>
          <w:szCs w:val="18"/>
        </w:rPr>
      </w:pPr>
    </w:p>
    <w:p w14:paraId="0A8727C8" w14:textId="5A49BD19" w:rsidR="00AF793F" w:rsidRPr="00FB05D0" w:rsidRDefault="00170C64" w:rsidP="00AF793F">
      <w:pPr>
        <w:pStyle w:val="Heading2"/>
        <w:rPr>
          <w:rFonts w:ascii="Palatino Linotype" w:hAnsi="Palatino Linotype"/>
          <w:sz w:val="18"/>
          <w:szCs w:val="18"/>
        </w:rPr>
      </w:pPr>
      <w:r w:rsidRPr="00FB05D0">
        <w:rPr>
          <w:rFonts w:ascii="Palatino Linotype" w:hAnsi="Palatino Linotype"/>
          <w:sz w:val="18"/>
          <w:szCs w:val="18"/>
        </w:rPr>
        <w:t>Who we share pupil information with</w:t>
      </w:r>
    </w:p>
    <w:p w14:paraId="59E83C26" w14:textId="77777777" w:rsidR="009B0415" w:rsidRPr="00FB05D0" w:rsidRDefault="009B0415" w:rsidP="009B0415">
      <w:pPr>
        <w:rPr>
          <w:rFonts w:ascii="Palatino Linotype" w:hAnsi="Palatino Linotype"/>
          <w:sz w:val="18"/>
          <w:szCs w:val="18"/>
        </w:rPr>
      </w:pPr>
    </w:p>
    <w:p w14:paraId="7B541743"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highlight w:val="yellow"/>
        </w:rPr>
      </w:pPr>
      <w:r w:rsidRPr="00FB05D0">
        <w:rPr>
          <w:rFonts w:ascii="Palatino Linotype" w:hAnsi="Palatino Linotype"/>
          <w:sz w:val="18"/>
          <w:szCs w:val="18"/>
        </w:rPr>
        <w:t>We routinely share pupil information with:</w:t>
      </w:r>
    </w:p>
    <w:p w14:paraId="640D519C"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highlight w:val="yellow"/>
        </w:rPr>
      </w:pPr>
    </w:p>
    <w:p w14:paraId="6E00B9A4" w14:textId="77777777" w:rsidR="00170C64" w:rsidRPr="00FB05D0" w:rsidRDefault="00170C64" w:rsidP="00170C64">
      <w:pPr>
        <w:pStyle w:val="ListParagraph"/>
        <w:numPr>
          <w:ilvl w:val="0"/>
          <w:numId w:val="8"/>
        </w:numPr>
        <w:spacing w:after="240" w:line="288" w:lineRule="auto"/>
        <w:rPr>
          <w:rFonts w:ascii="Palatino Linotype" w:hAnsi="Palatino Linotype" w:cs="Arial"/>
          <w:sz w:val="18"/>
          <w:szCs w:val="18"/>
        </w:rPr>
      </w:pPr>
      <w:r w:rsidRPr="00FB05D0">
        <w:rPr>
          <w:rFonts w:ascii="Palatino Linotype" w:hAnsi="Palatino Linotype"/>
          <w:sz w:val="18"/>
          <w:szCs w:val="18"/>
        </w:rPr>
        <w:t>schools that the pupil’s attend after leaving us</w:t>
      </w:r>
    </w:p>
    <w:p w14:paraId="2CDEBEF7" w14:textId="77777777" w:rsidR="00170C64" w:rsidRPr="00FB05D0" w:rsidRDefault="00170C64" w:rsidP="00170C64">
      <w:pPr>
        <w:pStyle w:val="ListParagraph"/>
        <w:numPr>
          <w:ilvl w:val="0"/>
          <w:numId w:val="8"/>
        </w:numPr>
        <w:spacing w:after="240" w:line="288" w:lineRule="auto"/>
        <w:rPr>
          <w:rFonts w:ascii="Palatino Linotype" w:hAnsi="Palatino Linotype" w:cs="Arial"/>
          <w:sz w:val="18"/>
          <w:szCs w:val="18"/>
        </w:rPr>
      </w:pPr>
      <w:r w:rsidRPr="00FB05D0">
        <w:rPr>
          <w:rFonts w:ascii="Palatino Linotype" w:hAnsi="Palatino Linotype"/>
          <w:sz w:val="18"/>
          <w:szCs w:val="18"/>
        </w:rPr>
        <w:t>our local authority</w:t>
      </w:r>
    </w:p>
    <w:p w14:paraId="7227C705" w14:textId="77513BBE" w:rsidR="007A1329" w:rsidRPr="007A1329" w:rsidRDefault="00170C64" w:rsidP="007A1329">
      <w:pPr>
        <w:pStyle w:val="ListParagraph"/>
        <w:numPr>
          <w:ilvl w:val="0"/>
          <w:numId w:val="8"/>
        </w:numPr>
        <w:spacing w:after="240" w:line="288" w:lineRule="auto"/>
        <w:rPr>
          <w:rFonts w:ascii="Palatino Linotype" w:hAnsi="Palatino Linotype" w:cs="Arial"/>
          <w:sz w:val="18"/>
          <w:szCs w:val="18"/>
        </w:rPr>
      </w:pPr>
      <w:r w:rsidRPr="00FB05D0">
        <w:rPr>
          <w:rFonts w:ascii="Palatino Linotype" w:hAnsi="Palatino Linotype"/>
          <w:sz w:val="18"/>
          <w:szCs w:val="18"/>
        </w:rPr>
        <w:t xml:space="preserve">the Department for Education (DfE) </w:t>
      </w:r>
    </w:p>
    <w:p w14:paraId="7C018AFF" w14:textId="1DB5960A" w:rsidR="00D637A7" w:rsidRPr="00FB05D0" w:rsidRDefault="00170C64" w:rsidP="00C87F58">
      <w:pPr>
        <w:pStyle w:val="ListParagraph"/>
        <w:numPr>
          <w:ilvl w:val="0"/>
          <w:numId w:val="8"/>
        </w:numPr>
        <w:spacing w:after="240" w:line="288" w:lineRule="auto"/>
        <w:rPr>
          <w:rFonts w:ascii="Palatino Linotype" w:hAnsi="Palatino Linotype" w:cs="Arial"/>
          <w:sz w:val="18"/>
          <w:szCs w:val="18"/>
        </w:rPr>
      </w:pPr>
      <w:r w:rsidRPr="00FB05D0">
        <w:rPr>
          <w:rFonts w:ascii="Palatino Linotype" w:hAnsi="Palatino Linotype" w:cs="Arial"/>
          <w:sz w:val="18"/>
          <w:szCs w:val="18"/>
        </w:rPr>
        <w:t>Medical information as appropriate/necessary</w:t>
      </w:r>
      <w:r w:rsidR="009B0415" w:rsidRPr="00FB05D0">
        <w:rPr>
          <w:rFonts w:ascii="Palatino Linotype" w:hAnsi="Palatino Linotype" w:cs="Arial"/>
          <w:sz w:val="18"/>
          <w:szCs w:val="18"/>
        </w:rPr>
        <w:t xml:space="preserve"> with the</w:t>
      </w:r>
      <w:r w:rsidR="00D637A7" w:rsidRPr="00FB05D0">
        <w:rPr>
          <w:rFonts w:ascii="Palatino Linotype" w:hAnsi="Palatino Linotype" w:cs="Arial"/>
          <w:sz w:val="18"/>
          <w:szCs w:val="18"/>
        </w:rPr>
        <w:t xml:space="preserve"> NHS</w:t>
      </w:r>
    </w:p>
    <w:p w14:paraId="195077CD" w14:textId="1AC1571C" w:rsidR="00170C64" w:rsidRPr="00FB05D0" w:rsidRDefault="00170C64" w:rsidP="00C87F58">
      <w:pPr>
        <w:pStyle w:val="ListParagraph"/>
        <w:numPr>
          <w:ilvl w:val="0"/>
          <w:numId w:val="8"/>
        </w:numPr>
        <w:spacing w:after="240" w:line="288" w:lineRule="auto"/>
        <w:rPr>
          <w:rFonts w:ascii="Palatino Linotype" w:hAnsi="Palatino Linotype" w:cs="Arial"/>
          <w:sz w:val="18"/>
          <w:szCs w:val="18"/>
        </w:rPr>
      </w:pPr>
      <w:r w:rsidRPr="00FB05D0">
        <w:rPr>
          <w:rFonts w:ascii="Palatino Linotype" w:hAnsi="Palatino Linotype" w:cs="Arial"/>
          <w:sz w:val="18"/>
          <w:szCs w:val="18"/>
        </w:rPr>
        <w:t>Third party companies</w:t>
      </w:r>
      <w:r w:rsidR="007C6BC1" w:rsidRPr="00FB05D0">
        <w:rPr>
          <w:rFonts w:ascii="Palatino Linotype" w:hAnsi="Palatino Linotype" w:cs="Arial"/>
          <w:sz w:val="18"/>
          <w:szCs w:val="18"/>
        </w:rPr>
        <w:t>/partners</w:t>
      </w:r>
      <w:r w:rsidRPr="00FB05D0">
        <w:rPr>
          <w:rFonts w:ascii="Palatino Linotype" w:hAnsi="Palatino Linotype" w:cs="Arial"/>
          <w:sz w:val="18"/>
          <w:szCs w:val="18"/>
        </w:rPr>
        <w:t xml:space="preserve"> who are assisting</w:t>
      </w:r>
      <w:r w:rsidR="00E749E9" w:rsidRPr="00FB05D0">
        <w:rPr>
          <w:rFonts w:ascii="Palatino Linotype" w:hAnsi="Palatino Linotype" w:cs="Arial"/>
          <w:sz w:val="18"/>
          <w:szCs w:val="18"/>
        </w:rPr>
        <w:t xml:space="preserve"> the school.</w:t>
      </w:r>
      <w:r w:rsidRPr="00FB05D0">
        <w:rPr>
          <w:rFonts w:ascii="Palatino Linotype" w:hAnsi="Palatino Linotype" w:cs="Arial"/>
          <w:sz w:val="18"/>
          <w:szCs w:val="18"/>
        </w:rPr>
        <w:t xml:space="preserve"> All </w:t>
      </w:r>
      <w:r w:rsidR="007C6BC1" w:rsidRPr="00FB05D0">
        <w:rPr>
          <w:rFonts w:ascii="Palatino Linotype" w:hAnsi="Palatino Linotype" w:cs="Arial"/>
          <w:sz w:val="18"/>
          <w:szCs w:val="18"/>
        </w:rPr>
        <w:t>third-party</w:t>
      </w:r>
      <w:r w:rsidRPr="00FB05D0">
        <w:rPr>
          <w:rFonts w:ascii="Palatino Linotype" w:hAnsi="Palatino Linotype" w:cs="Arial"/>
          <w:sz w:val="18"/>
          <w:szCs w:val="18"/>
        </w:rPr>
        <w:t xml:space="preserve"> companies</w:t>
      </w:r>
      <w:r w:rsidR="000A03D6" w:rsidRPr="00FB05D0">
        <w:rPr>
          <w:rFonts w:ascii="Palatino Linotype" w:hAnsi="Palatino Linotype" w:cs="Arial"/>
          <w:sz w:val="18"/>
          <w:szCs w:val="18"/>
        </w:rPr>
        <w:t>/partners</w:t>
      </w:r>
      <w:r w:rsidRPr="00FB05D0">
        <w:rPr>
          <w:rFonts w:ascii="Palatino Linotype" w:hAnsi="Palatino Linotype" w:cs="Arial"/>
          <w:sz w:val="18"/>
          <w:szCs w:val="18"/>
        </w:rPr>
        <w:t xml:space="preserve"> who process data on our behalf will have a data processing agreement with the school.</w:t>
      </w:r>
    </w:p>
    <w:p w14:paraId="13374D5A" w14:textId="3D58765D"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Why we share pupil information</w:t>
      </w:r>
    </w:p>
    <w:p w14:paraId="05C1B198" w14:textId="77777777" w:rsidR="009B0415" w:rsidRPr="00FB05D0" w:rsidRDefault="009B0415" w:rsidP="009B0415">
      <w:pPr>
        <w:rPr>
          <w:rFonts w:ascii="Palatino Linotype" w:hAnsi="Palatino Linotype"/>
          <w:sz w:val="18"/>
          <w:szCs w:val="18"/>
        </w:rPr>
      </w:pPr>
    </w:p>
    <w:p w14:paraId="4B9F2FB0"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We do not share information about our pupils with anyone without consent unless the law and our policies allow us to do so.</w:t>
      </w:r>
    </w:p>
    <w:p w14:paraId="34F56368"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We share pupils’ data with the Department for Education (DfE) on a statutory basis. This data sharing underpins school funding and educational attainment policy and monitoring.</w:t>
      </w:r>
    </w:p>
    <w:p w14:paraId="72E51072" w14:textId="3374348A" w:rsidR="000A03D6" w:rsidRPr="00FB05D0" w:rsidRDefault="00170C64" w:rsidP="00170C64">
      <w:pPr>
        <w:rPr>
          <w:rFonts w:ascii="Palatino Linotype" w:hAnsi="Palatino Linotype"/>
          <w:sz w:val="18"/>
          <w:szCs w:val="18"/>
        </w:rPr>
      </w:pPr>
      <w:r w:rsidRPr="00FB05D0">
        <w:rPr>
          <w:rFonts w:ascii="Palatino Linotype" w:hAnsi="Palatino Linotype"/>
          <w:sz w:val="18"/>
          <w:szCs w:val="18"/>
        </w:rPr>
        <w:t>We are required to share information about our pupils with our local authority (LA) and the Department for Education (DfE) under section 3 of The Education (Information About Individual Pupils) (England) Regulations 2013.</w:t>
      </w:r>
    </w:p>
    <w:p w14:paraId="2AA3C092" w14:textId="2B561814" w:rsidR="000A03D6" w:rsidRPr="00FB05D0" w:rsidRDefault="008E551B" w:rsidP="00170C64">
      <w:pPr>
        <w:rPr>
          <w:rFonts w:ascii="Palatino Linotype" w:hAnsi="Palatino Linotype"/>
          <w:sz w:val="18"/>
          <w:szCs w:val="18"/>
        </w:rPr>
      </w:pPr>
      <w:r w:rsidRPr="00FB05D0">
        <w:rPr>
          <w:rFonts w:ascii="Palatino Linotype" w:hAnsi="Palatino Linotype"/>
          <w:sz w:val="18"/>
          <w:szCs w:val="18"/>
        </w:rPr>
        <w:t>We share data with schools that your child attends after leaving us</w:t>
      </w:r>
      <w:r w:rsidR="007C6BC1" w:rsidRPr="00FB05D0">
        <w:rPr>
          <w:rFonts w:ascii="Palatino Linotype" w:hAnsi="Palatino Linotype"/>
          <w:sz w:val="18"/>
          <w:szCs w:val="18"/>
        </w:rPr>
        <w:t xml:space="preserve"> to assist with </w:t>
      </w:r>
      <w:r w:rsidR="00AF793F" w:rsidRPr="00FB05D0">
        <w:rPr>
          <w:rFonts w:ascii="Palatino Linotype" w:hAnsi="Palatino Linotype"/>
          <w:sz w:val="18"/>
          <w:szCs w:val="18"/>
        </w:rPr>
        <w:t xml:space="preserve">the </w:t>
      </w:r>
      <w:r w:rsidR="007C6BC1" w:rsidRPr="00FB05D0">
        <w:rPr>
          <w:rFonts w:ascii="Palatino Linotype" w:hAnsi="Palatino Linotype"/>
          <w:sz w:val="18"/>
          <w:szCs w:val="18"/>
        </w:rPr>
        <w:t>school transition process.</w:t>
      </w:r>
    </w:p>
    <w:p w14:paraId="45ABF482" w14:textId="000C6C55" w:rsidR="000A03D6" w:rsidRPr="00FB05D0" w:rsidRDefault="000A03D6" w:rsidP="00170C64">
      <w:pPr>
        <w:rPr>
          <w:rFonts w:ascii="Palatino Linotype" w:hAnsi="Palatino Linotype"/>
          <w:sz w:val="18"/>
          <w:szCs w:val="18"/>
        </w:rPr>
      </w:pPr>
      <w:r w:rsidRPr="00FB05D0">
        <w:rPr>
          <w:rFonts w:ascii="Palatino Linotype" w:hAnsi="Palatino Linotype"/>
          <w:sz w:val="18"/>
          <w:szCs w:val="18"/>
        </w:rPr>
        <w:t>We share data with third party companies/partners who may require this information to assist</w:t>
      </w:r>
      <w:r w:rsidR="00E749E9" w:rsidRPr="00FB05D0">
        <w:rPr>
          <w:rFonts w:ascii="Palatino Linotype" w:hAnsi="Palatino Linotype"/>
          <w:sz w:val="18"/>
          <w:szCs w:val="18"/>
        </w:rPr>
        <w:t xml:space="preserve"> the </w:t>
      </w:r>
      <w:r w:rsidRPr="00FB05D0">
        <w:rPr>
          <w:rFonts w:ascii="Palatino Linotype" w:hAnsi="Palatino Linotype"/>
          <w:sz w:val="18"/>
          <w:szCs w:val="18"/>
        </w:rPr>
        <w:t>school.</w:t>
      </w:r>
    </w:p>
    <w:p w14:paraId="05B550DD" w14:textId="6CBDF7FB" w:rsidR="008E551B" w:rsidRPr="00FB05D0" w:rsidRDefault="000A03D6" w:rsidP="00170C64">
      <w:pPr>
        <w:rPr>
          <w:rFonts w:ascii="Palatino Linotype" w:hAnsi="Palatino Linotype"/>
          <w:sz w:val="18"/>
          <w:szCs w:val="18"/>
        </w:rPr>
      </w:pPr>
      <w:r w:rsidRPr="00FB05D0">
        <w:rPr>
          <w:rFonts w:ascii="Palatino Linotype" w:hAnsi="Palatino Linotype"/>
          <w:sz w:val="18"/>
          <w:szCs w:val="18"/>
        </w:rPr>
        <w:t>We share pupil data</w:t>
      </w:r>
      <w:r w:rsidR="009B0415" w:rsidRPr="00FB05D0">
        <w:rPr>
          <w:rFonts w:ascii="Palatino Linotype" w:hAnsi="Palatino Linotype"/>
          <w:sz w:val="18"/>
          <w:szCs w:val="18"/>
        </w:rPr>
        <w:t xml:space="preserve"> with the</w:t>
      </w:r>
      <w:r w:rsidRPr="00FB05D0">
        <w:rPr>
          <w:rFonts w:ascii="Palatino Linotype" w:hAnsi="Palatino Linotype"/>
          <w:sz w:val="18"/>
          <w:szCs w:val="18"/>
        </w:rPr>
        <w:t xml:space="preserve"> NHS</w:t>
      </w:r>
      <w:r w:rsidR="008E551B" w:rsidRPr="00FB05D0">
        <w:rPr>
          <w:rFonts w:ascii="Palatino Linotype" w:hAnsi="Palatino Linotype"/>
          <w:sz w:val="18"/>
          <w:szCs w:val="18"/>
        </w:rPr>
        <w:t xml:space="preserve"> when appropriate to assist with medical needs of children</w:t>
      </w:r>
      <w:r w:rsidR="00E749E9" w:rsidRPr="00FB05D0">
        <w:rPr>
          <w:rFonts w:ascii="Palatino Linotype" w:hAnsi="Palatino Linotype"/>
          <w:sz w:val="18"/>
          <w:szCs w:val="18"/>
        </w:rPr>
        <w:t xml:space="preserve"> within the school</w:t>
      </w:r>
      <w:r w:rsidR="00D637A7" w:rsidRPr="00FB05D0">
        <w:rPr>
          <w:rFonts w:ascii="Palatino Linotype" w:hAnsi="Palatino Linotype"/>
          <w:sz w:val="18"/>
          <w:szCs w:val="18"/>
        </w:rPr>
        <w:t xml:space="preserve">. </w:t>
      </w:r>
    </w:p>
    <w:p w14:paraId="75C56CEA" w14:textId="1ECEFC64" w:rsidR="00170C64" w:rsidRPr="00FB05D0" w:rsidRDefault="008E551B" w:rsidP="00170C64">
      <w:pPr>
        <w:rPr>
          <w:rFonts w:ascii="Palatino Linotype" w:hAnsi="Palatino Linotype"/>
          <w:sz w:val="18"/>
          <w:szCs w:val="18"/>
        </w:rPr>
      </w:pPr>
      <w:r w:rsidRPr="00FB05D0">
        <w:rPr>
          <w:rFonts w:ascii="Palatino Linotype" w:hAnsi="Palatino Linotype"/>
          <w:sz w:val="18"/>
          <w:szCs w:val="18"/>
        </w:rPr>
        <w:t xml:space="preserve"> </w:t>
      </w:r>
    </w:p>
    <w:p w14:paraId="46A6AB1A" w14:textId="1E51AD0B"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Data collection requirements:</w:t>
      </w:r>
    </w:p>
    <w:p w14:paraId="3E684FEB" w14:textId="77777777" w:rsidR="008A321A" w:rsidRPr="00FB05D0" w:rsidRDefault="008A321A" w:rsidP="008A321A">
      <w:pPr>
        <w:rPr>
          <w:sz w:val="18"/>
          <w:szCs w:val="18"/>
        </w:rPr>
      </w:pPr>
    </w:p>
    <w:p w14:paraId="02FED0BA"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 xml:space="preserve">To find out more about the data collection requirements placed on us by the Department for Education (for example; via the school census) go to </w:t>
      </w:r>
      <w:hyperlink r:id="rId9" w:history="1">
        <w:r w:rsidRPr="00FB05D0">
          <w:rPr>
            <w:rStyle w:val="Hyperlink"/>
            <w:rFonts w:ascii="Palatino Linotype" w:hAnsi="Palatino Linotype"/>
            <w:sz w:val="18"/>
            <w:szCs w:val="18"/>
          </w:rPr>
          <w:t>https://www.gov.uk/education/data-collection-and-censuses-for-schools</w:t>
        </w:r>
      </w:hyperlink>
      <w:r w:rsidRPr="00FB05D0">
        <w:rPr>
          <w:rFonts w:ascii="Palatino Linotype" w:hAnsi="Palatino Linotype"/>
          <w:sz w:val="18"/>
          <w:szCs w:val="18"/>
        </w:rPr>
        <w:t>.</w:t>
      </w:r>
    </w:p>
    <w:p w14:paraId="27BB1AFC" w14:textId="77777777" w:rsidR="00170C64" w:rsidRPr="00FB05D0" w:rsidRDefault="00170C64" w:rsidP="008A321A">
      <w:pPr>
        <w:pStyle w:val="Heading2"/>
        <w:rPr>
          <w:sz w:val="18"/>
          <w:szCs w:val="18"/>
        </w:rPr>
      </w:pPr>
      <w:r w:rsidRPr="00FB05D0">
        <w:rPr>
          <w:sz w:val="18"/>
          <w:szCs w:val="18"/>
        </w:rPr>
        <w:t>The National Pupil Database (NPD)</w:t>
      </w:r>
    </w:p>
    <w:p w14:paraId="5006FD51"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730FDD5"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D8697A9" w14:textId="77777777" w:rsidR="00170C64" w:rsidRPr="00FB05D0" w:rsidRDefault="00170C64" w:rsidP="00170C64">
      <w:pPr>
        <w:rPr>
          <w:rFonts w:ascii="Palatino Linotype" w:hAnsi="Palatino Linotype"/>
          <w:color w:val="FF0000"/>
          <w:sz w:val="18"/>
          <w:szCs w:val="18"/>
        </w:rPr>
      </w:pPr>
      <w:r w:rsidRPr="00FB05D0">
        <w:rPr>
          <w:rFonts w:ascii="Palatino Linotype" w:hAnsi="Palatino Linotype"/>
          <w:sz w:val="18"/>
          <w:szCs w:val="18"/>
        </w:rPr>
        <w:lastRenderedPageBreak/>
        <w:t xml:space="preserve">To find out more about the NPD, go to </w:t>
      </w:r>
      <w:hyperlink r:id="rId10" w:history="1">
        <w:r w:rsidRPr="00FB05D0">
          <w:rPr>
            <w:rStyle w:val="Hyperlink"/>
            <w:rFonts w:ascii="Palatino Linotype" w:hAnsi="Palatino Linotype"/>
            <w:sz w:val="18"/>
            <w:szCs w:val="18"/>
          </w:rPr>
          <w:t>https://www.gov.uk/government/publications/national-pupil-database-user-guide-and-supporting-information</w:t>
        </w:r>
      </w:hyperlink>
      <w:r w:rsidRPr="00FB05D0">
        <w:rPr>
          <w:rFonts w:ascii="Palatino Linotype" w:hAnsi="Palatino Linotype"/>
          <w:sz w:val="18"/>
          <w:szCs w:val="18"/>
        </w:rPr>
        <w:t>.</w:t>
      </w:r>
    </w:p>
    <w:p w14:paraId="5F7532F1"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The department may share information about our pupils from the NPD with third parties who promote the education or well-being of children in England by:</w:t>
      </w:r>
    </w:p>
    <w:p w14:paraId="2E302DD4"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conducting research or analysis</w:t>
      </w:r>
    </w:p>
    <w:p w14:paraId="095AF589"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producing statistics</w:t>
      </w:r>
    </w:p>
    <w:p w14:paraId="018A423E"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providing information, advice or guidance</w:t>
      </w:r>
    </w:p>
    <w:p w14:paraId="301C0437"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DDA7498"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who is requesting the data</w:t>
      </w:r>
    </w:p>
    <w:p w14:paraId="00B7BC8F"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the purpose for which it is required</w:t>
      </w:r>
    </w:p>
    <w:p w14:paraId="23C960C4"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 xml:space="preserve">the level and sensitivity of data requested: and </w:t>
      </w:r>
    </w:p>
    <w:p w14:paraId="7F91F620" w14:textId="77777777" w:rsidR="00170C64" w:rsidRPr="00FB05D0" w:rsidRDefault="00170C64" w:rsidP="00170C64">
      <w:pPr>
        <w:pStyle w:val="ListParagraph"/>
        <w:numPr>
          <w:ilvl w:val="0"/>
          <w:numId w:val="11"/>
        </w:numPr>
        <w:spacing w:after="240" w:line="288" w:lineRule="auto"/>
        <w:rPr>
          <w:rFonts w:ascii="Palatino Linotype" w:hAnsi="Palatino Linotype"/>
          <w:sz w:val="18"/>
          <w:szCs w:val="18"/>
        </w:rPr>
      </w:pPr>
      <w:r w:rsidRPr="00FB05D0">
        <w:rPr>
          <w:rFonts w:ascii="Palatino Linotype" w:hAnsi="Palatino Linotype"/>
          <w:sz w:val="18"/>
          <w:szCs w:val="18"/>
        </w:rPr>
        <w:t xml:space="preserve">the arrangements in place to store and handle the data </w:t>
      </w:r>
    </w:p>
    <w:p w14:paraId="1D9C1470"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To be granted access to pupil information, organisations must comply with strict terms and conditions covering the confidentiality and handling of the data, security arrangements and retention and use of the data.</w:t>
      </w:r>
    </w:p>
    <w:p w14:paraId="07C8D0A7" w14:textId="77777777" w:rsidR="00170C64" w:rsidRPr="00FB05D0" w:rsidRDefault="00170C64" w:rsidP="00170C64">
      <w:pPr>
        <w:rPr>
          <w:rFonts w:ascii="Palatino Linotype" w:hAnsi="Palatino Linotype"/>
          <w:sz w:val="18"/>
          <w:szCs w:val="18"/>
        </w:rPr>
      </w:pPr>
      <w:r w:rsidRPr="00FB05D0">
        <w:rPr>
          <w:rFonts w:ascii="Palatino Linotype" w:hAnsi="Palatino Linotype"/>
          <w:sz w:val="18"/>
          <w:szCs w:val="18"/>
        </w:rPr>
        <w:t xml:space="preserve">For more information about the department’s data sharing process, please visit: </w:t>
      </w:r>
      <w:hyperlink r:id="rId11" w:tooltip="Data protection: how we collect and share research data" w:history="1">
        <w:r w:rsidRPr="00FB05D0">
          <w:rPr>
            <w:rFonts w:ascii="Palatino Linotype" w:hAnsi="Palatino Linotype"/>
            <w:color w:val="0000FF"/>
            <w:sz w:val="18"/>
            <w:szCs w:val="18"/>
            <w:u w:val="single"/>
          </w:rPr>
          <w:t>https://www.gov.uk/data-protection-how-we-collect-and-share-research-data</w:t>
        </w:r>
      </w:hyperlink>
      <w:r w:rsidRPr="00FB05D0">
        <w:rPr>
          <w:rFonts w:ascii="Palatino Linotype" w:hAnsi="Palatino Linotype"/>
          <w:sz w:val="18"/>
          <w:szCs w:val="18"/>
        </w:rPr>
        <w:t xml:space="preserve"> </w:t>
      </w:r>
    </w:p>
    <w:p w14:paraId="3DF9407A" w14:textId="77777777" w:rsidR="00170C64" w:rsidRPr="00FB05D0" w:rsidRDefault="00170C64" w:rsidP="00170C64">
      <w:pPr>
        <w:rPr>
          <w:rFonts w:ascii="Palatino Linotype" w:hAnsi="Palatino Linotype"/>
          <w:color w:val="0000FF"/>
          <w:sz w:val="18"/>
          <w:szCs w:val="18"/>
          <w:u w:val="single"/>
        </w:rPr>
      </w:pPr>
      <w:r w:rsidRPr="00FB05D0">
        <w:rPr>
          <w:rFonts w:ascii="Palatino Linotype" w:hAnsi="Palatino Linotype"/>
          <w:sz w:val="18"/>
          <w:szCs w:val="18"/>
        </w:rPr>
        <w:t xml:space="preserve">For information about which organisations the department has provided pupil information, (and for which project), please visit the following website: </w:t>
      </w:r>
      <w:hyperlink r:id="rId12" w:history="1">
        <w:r w:rsidRPr="00FB05D0">
          <w:rPr>
            <w:rStyle w:val="Hyperlink"/>
            <w:rFonts w:ascii="Palatino Linotype" w:hAnsi="Palatino Linotype"/>
            <w:sz w:val="18"/>
            <w:szCs w:val="18"/>
          </w:rPr>
          <w:t>https://www.gov.uk/government/publications/national-pupil-database-requests-received</w:t>
        </w:r>
      </w:hyperlink>
    </w:p>
    <w:p w14:paraId="1E2B6FCC"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rPr>
      </w:pPr>
    </w:p>
    <w:p w14:paraId="036CB908"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rPr>
      </w:pPr>
      <w:r w:rsidRPr="00FB05D0">
        <w:rPr>
          <w:rFonts w:ascii="Palatino Linotype" w:hAnsi="Palatino Linotype"/>
          <w:sz w:val="18"/>
          <w:szCs w:val="18"/>
        </w:rPr>
        <w:t xml:space="preserve">To contact DfE: </w:t>
      </w:r>
      <w:hyperlink r:id="rId13" w:history="1">
        <w:r w:rsidRPr="00FB05D0">
          <w:rPr>
            <w:rStyle w:val="Hyperlink"/>
            <w:rFonts w:ascii="Palatino Linotype" w:hAnsi="Palatino Linotype"/>
            <w:sz w:val="18"/>
            <w:szCs w:val="18"/>
          </w:rPr>
          <w:t>https://www.gov.uk/contact-dfe</w:t>
        </w:r>
      </w:hyperlink>
    </w:p>
    <w:p w14:paraId="7D032C2A" w14:textId="77777777" w:rsidR="00170C64" w:rsidRPr="00FB05D0" w:rsidRDefault="00170C64" w:rsidP="00170C64">
      <w:pPr>
        <w:widowControl w:val="0"/>
        <w:suppressAutoHyphens/>
        <w:overflowPunct w:val="0"/>
        <w:autoSpaceDE w:val="0"/>
        <w:autoSpaceDN w:val="0"/>
        <w:textAlignment w:val="baseline"/>
        <w:rPr>
          <w:rFonts w:ascii="Palatino Linotype" w:hAnsi="Palatino Linotype"/>
          <w:sz w:val="18"/>
          <w:szCs w:val="18"/>
        </w:rPr>
      </w:pPr>
    </w:p>
    <w:p w14:paraId="7DC2334D" w14:textId="2F04827E" w:rsidR="00170C64" w:rsidRPr="00FB05D0" w:rsidRDefault="00170C64" w:rsidP="00170C64">
      <w:pPr>
        <w:pStyle w:val="Heading2"/>
        <w:rPr>
          <w:rFonts w:ascii="Palatino Linotype" w:hAnsi="Palatino Linotype"/>
          <w:sz w:val="18"/>
          <w:szCs w:val="18"/>
        </w:rPr>
      </w:pPr>
      <w:r w:rsidRPr="00FB05D0">
        <w:rPr>
          <w:rFonts w:ascii="Palatino Linotype" w:hAnsi="Palatino Linotype"/>
          <w:sz w:val="18"/>
          <w:szCs w:val="18"/>
        </w:rPr>
        <w:t>Requesting access to your personal data</w:t>
      </w:r>
    </w:p>
    <w:p w14:paraId="5B0EE474" w14:textId="77777777" w:rsidR="00256A9D" w:rsidRPr="00FB05D0" w:rsidRDefault="00256A9D" w:rsidP="00256A9D">
      <w:pPr>
        <w:rPr>
          <w:rFonts w:ascii="Palatino Linotype" w:hAnsi="Palatino Linotype"/>
          <w:sz w:val="18"/>
          <w:szCs w:val="18"/>
        </w:rPr>
      </w:pPr>
    </w:p>
    <w:bookmarkEnd w:id="1"/>
    <w:p w14:paraId="069C941C"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Under data protection legislation, parents and pupils have the right to request access to information about them that we hold. To make a request for your personal information, or be given access to your child’s educational record, contact the school. Please see the schools subject access request policy for further information.</w:t>
      </w:r>
    </w:p>
    <w:p w14:paraId="3FEAB51D"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w:t>
      </w:r>
    </w:p>
    <w:p w14:paraId="2A32E331"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You also have the right to:</w:t>
      </w:r>
    </w:p>
    <w:p w14:paraId="7D42977A"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w:t>
      </w:r>
    </w:p>
    <w:p w14:paraId="7EBA2ADD"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 </w:t>
      </w:r>
      <w:proofErr w:type="gramStart"/>
      <w:r>
        <w:rPr>
          <w:rFonts w:ascii="Palatino Linotype" w:hAnsi="Palatino Linotype"/>
          <w:color w:val="000000"/>
          <w:sz w:val="18"/>
          <w:szCs w:val="18"/>
        </w:rPr>
        <w:t>object</w:t>
      </w:r>
      <w:proofErr w:type="gramEnd"/>
      <w:r>
        <w:rPr>
          <w:rFonts w:ascii="Palatino Linotype" w:hAnsi="Palatino Linotype"/>
          <w:color w:val="000000"/>
          <w:sz w:val="18"/>
          <w:szCs w:val="18"/>
        </w:rPr>
        <w:t xml:space="preserve"> to processing of personal data that is likely to cause, or is causing, damage or distress</w:t>
      </w:r>
    </w:p>
    <w:p w14:paraId="470B50C1"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prevent processing for the purpose of direct marketing</w:t>
      </w:r>
    </w:p>
    <w:p w14:paraId="1825C851"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 </w:t>
      </w:r>
      <w:proofErr w:type="gramStart"/>
      <w:r>
        <w:rPr>
          <w:rFonts w:ascii="Palatino Linotype" w:hAnsi="Palatino Linotype"/>
          <w:color w:val="000000"/>
          <w:sz w:val="18"/>
          <w:szCs w:val="18"/>
        </w:rPr>
        <w:t>object</w:t>
      </w:r>
      <w:proofErr w:type="gramEnd"/>
      <w:r>
        <w:rPr>
          <w:rFonts w:ascii="Palatino Linotype" w:hAnsi="Palatino Linotype"/>
          <w:color w:val="000000"/>
          <w:sz w:val="18"/>
          <w:szCs w:val="18"/>
        </w:rPr>
        <w:t xml:space="preserve"> to decisions being taken by automated means</w:t>
      </w:r>
    </w:p>
    <w:p w14:paraId="7C829AD9"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 </w:t>
      </w:r>
      <w:proofErr w:type="gramStart"/>
      <w:r>
        <w:rPr>
          <w:rFonts w:ascii="Palatino Linotype" w:hAnsi="Palatino Linotype"/>
          <w:color w:val="000000"/>
          <w:sz w:val="18"/>
          <w:szCs w:val="18"/>
        </w:rPr>
        <w:t>in</w:t>
      </w:r>
      <w:proofErr w:type="gramEnd"/>
      <w:r>
        <w:rPr>
          <w:rFonts w:ascii="Palatino Linotype" w:hAnsi="Palatino Linotype"/>
          <w:color w:val="000000"/>
          <w:sz w:val="18"/>
          <w:szCs w:val="18"/>
        </w:rPr>
        <w:t xml:space="preserve"> certain circumstances, have inaccurate personal data rectified, restrict processing, erased or destroyed</w:t>
      </w:r>
    </w:p>
    <w:p w14:paraId="397B655A"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Data portability</w:t>
      </w:r>
    </w:p>
    <w:p w14:paraId="4DEC0489"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 </w:t>
      </w:r>
      <w:proofErr w:type="gramStart"/>
      <w:r>
        <w:rPr>
          <w:rFonts w:ascii="Palatino Linotype" w:hAnsi="Palatino Linotype"/>
          <w:color w:val="000000"/>
          <w:sz w:val="18"/>
          <w:szCs w:val="18"/>
        </w:rPr>
        <w:t>claim</w:t>
      </w:r>
      <w:proofErr w:type="gramEnd"/>
      <w:r>
        <w:rPr>
          <w:rFonts w:ascii="Palatino Linotype" w:hAnsi="Palatino Linotype"/>
          <w:color w:val="000000"/>
          <w:sz w:val="18"/>
          <w:szCs w:val="18"/>
        </w:rPr>
        <w:t xml:space="preserve"> compensation for damages caused by a breach of the Data Protection regulations; and</w:t>
      </w:r>
    </w:p>
    <w:p w14:paraId="7276E99D"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Withdraw consent for special categories by requesting a new pupil information sheet</w:t>
      </w:r>
    </w:p>
    <w:p w14:paraId="56ED10D0"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14" w:history="1">
        <w:r>
          <w:rPr>
            <w:rStyle w:val="Hyperlink"/>
            <w:rFonts w:ascii="Palatino Linotype" w:hAnsi="Palatino Linotype"/>
            <w:sz w:val="18"/>
            <w:szCs w:val="18"/>
          </w:rPr>
          <w:t>https://ico.org.uk/concerns/</w:t>
        </w:r>
      </w:hyperlink>
    </w:p>
    <w:p w14:paraId="5FAAE13D" w14:textId="77777777" w:rsidR="0022061F" w:rsidRDefault="0022061F" w:rsidP="0022061F">
      <w:pPr>
        <w:pStyle w:val="NormalWeb"/>
        <w:rPr>
          <w:rFonts w:ascii="Palatino Linotype" w:hAnsi="Palatino Linotype"/>
          <w:color w:val="000000"/>
          <w:sz w:val="18"/>
          <w:szCs w:val="18"/>
        </w:rPr>
      </w:pPr>
    </w:p>
    <w:p w14:paraId="398FCDA8"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Call 0303 123 1113</w:t>
      </w:r>
    </w:p>
    <w:p w14:paraId="5CD18078"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xml:space="preserve">· Or write to: Information Commissioner’s Office, Wycliffe House, Water Lane, Wilmslow, </w:t>
      </w:r>
      <w:proofErr w:type="gramStart"/>
      <w:r>
        <w:rPr>
          <w:rFonts w:ascii="Palatino Linotype" w:hAnsi="Palatino Linotype"/>
          <w:color w:val="000000"/>
          <w:sz w:val="18"/>
          <w:szCs w:val="18"/>
        </w:rPr>
        <w:t>Cheshire</w:t>
      </w:r>
      <w:proofErr w:type="gramEnd"/>
      <w:r>
        <w:rPr>
          <w:rFonts w:ascii="Palatino Linotype" w:hAnsi="Palatino Linotype"/>
          <w:color w:val="000000"/>
          <w:sz w:val="18"/>
          <w:szCs w:val="18"/>
        </w:rPr>
        <w:t>, SK9 5AF</w:t>
      </w:r>
    </w:p>
    <w:p w14:paraId="6C3A5EA6" w14:textId="77777777" w:rsidR="0022061F" w:rsidRDefault="0022061F" w:rsidP="0022061F">
      <w:pPr>
        <w:pStyle w:val="Heading1"/>
        <w:rPr>
          <w:rFonts w:ascii="Palatino Linotype" w:hAnsi="Palatino Linotype"/>
          <w:sz w:val="18"/>
          <w:szCs w:val="18"/>
        </w:rPr>
      </w:pPr>
      <w:r>
        <w:rPr>
          <w:rFonts w:ascii="Palatino Linotype" w:hAnsi="Palatino Linotype"/>
          <w:sz w:val="18"/>
          <w:szCs w:val="18"/>
        </w:rPr>
        <w:t>Contact</w:t>
      </w:r>
    </w:p>
    <w:p w14:paraId="164DE518"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If you would like to discuss anything in this privacy notice, please contact the data protection officer by e-mail (below) or contact the school who will pass your details to the data protection officer.</w:t>
      </w:r>
    </w:p>
    <w:p w14:paraId="455A74A7"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 </w:t>
      </w:r>
    </w:p>
    <w:p w14:paraId="3A3A0794"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Bryan Chapman</w:t>
      </w:r>
    </w:p>
    <w:p w14:paraId="5F419B98" w14:textId="77777777" w:rsidR="0022061F" w:rsidRDefault="0022061F" w:rsidP="0022061F">
      <w:pPr>
        <w:pStyle w:val="NormalWeb"/>
        <w:rPr>
          <w:rFonts w:ascii="Palatino Linotype" w:hAnsi="Palatino Linotype"/>
          <w:color w:val="000000"/>
          <w:sz w:val="18"/>
          <w:szCs w:val="18"/>
        </w:rPr>
      </w:pPr>
      <w:r>
        <w:rPr>
          <w:rFonts w:ascii="Palatino Linotype" w:hAnsi="Palatino Linotype"/>
          <w:color w:val="000000"/>
          <w:sz w:val="18"/>
          <w:szCs w:val="18"/>
        </w:rPr>
        <w:t>Chapman Data and Information Services Ltd</w:t>
      </w:r>
    </w:p>
    <w:p w14:paraId="3DF79B3B" w14:textId="0DA238DC" w:rsidR="00CF79BC" w:rsidRPr="00FB05D0" w:rsidRDefault="0022061F" w:rsidP="0022061F">
      <w:pPr>
        <w:pStyle w:val="NormalWeb"/>
        <w:rPr>
          <w:rFonts w:ascii="Palatino Linotype" w:hAnsi="Palatino Linotype" w:cstheme="minorHAnsi"/>
          <w:b/>
          <w:sz w:val="18"/>
          <w:szCs w:val="18"/>
        </w:rPr>
      </w:pPr>
      <w:r w:rsidRPr="0022061F">
        <w:rPr>
          <w:rFonts w:ascii="Palatino Linotype" w:hAnsi="Palatino Linotype"/>
          <w:color w:val="000000"/>
          <w:sz w:val="18"/>
          <w:szCs w:val="18"/>
        </w:rPr>
        <w:t>dpo@chapmandis.co.uk</w:t>
      </w:r>
      <w:bookmarkStart w:id="2" w:name="_GoBack"/>
      <w:bookmarkEnd w:id="2"/>
    </w:p>
    <w:sectPr w:rsidR="00CF79BC" w:rsidRPr="00FB05D0" w:rsidSect="00F9443A">
      <w:headerReference w:type="default" r:id="rId15"/>
      <w:headerReference w:type="first" r:id="rId16"/>
      <w:footerReference w:type="first" r:id="rId17"/>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706C" w14:textId="77777777" w:rsidR="00332770" w:rsidRDefault="00332770" w:rsidP="00AC7CF3">
      <w:r>
        <w:separator/>
      </w:r>
    </w:p>
  </w:endnote>
  <w:endnote w:type="continuationSeparator" w:id="0">
    <w:p w14:paraId="2FFC8142" w14:textId="77777777" w:rsidR="00332770" w:rsidRDefault="00332770" w:rsidP="00AC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F533" w14:textId="77777777" w:rsidR="008C3C73" w:rsidRDefault="008C3C73" w:rsidP="008239A8">
    <w:pPr>
      <w:pStyle w:val="Footer"/>
      <w:rPr>
        <w:sz w:val="16"/>
        <w:szCs w:val="16"/>
      </w:rPr>
    </w:pPr>
    <w:r>
      <w:rPr>
        <w:sz w:val="16"/>
        <w:szCs w:val="16"/>
      </w:rPr>
      <w:t>Company Number: 10515554</w:t>
    </w:r>
  </w:p>
  <w:p w14:paraId="5FF87147" w14:textId="77777777" w:rsidR="008C3C73" w:rsidRPr="00DB3791" w:rsidRDefault="008C3C73" w:rsidP="002B59B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D8EB" w14:textId="77777777" w:rsidR="00332770" w:rsidRDefault="00332770" w:rsidP="00AC7CF3">
      <w:bookmarkStart w:id="0" w:name="_Hlk507830188"/>
      <w:bookmarkEnd w:id="0"/>
      <w:r>
        <w:separator/>
      </w:r>
    </w:p>
  </w:footnote>
  <w:footnote w:type="continuationSeparator" w:id="0">
    <w:p w14:paraId="7E4832E3" w14:textId="77777777" w:rsidR="00332770" w:rsidRDefault="00332770" w:rsidP="00AC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9BBC" w14:textId="77777777" w:rsidR="008C3C73" w:rsidRDefault="008C3C73" w:rsidP="003B0903">
    <w:pPr>
      <w:pStyle w:val="Header"/>
      <w:jc w:val="right"/>
    </w:pPr>
    <w:r w:rsidRPr="00652F31">
      <w:rPr>
        <w:noProof/>
        <w:lang w:eastAsia="en-GB"/>
      </w:rPr>
      <w:drawing>
        <wp:inline distT="0" distB="0" distL="0" distR="0" wp14:anchorId="4FF84251" wp14:editId="0214F313">
          <wp:extent cx="597418"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17" cy="4823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Header layout table"/>
    </w:tblPr>
    <w:tblGrid>
      <w:gridCol w:w="4506"/>
      <w:gridCol w:w="4520"/>
    </w:tblGrid>
    <w:tr w:rsidR="00FC3756" w14:paraId="293E50F5" w14:textId="77777777" w:rsidTr="00FC3756">
      <w:tc>
        <w:tcPr>
          <w:tcW w:w="4506" w:type="dxa"/>
        </w:tcPr>
        <w:p w14:paraId="7B4FA1D7" w14:textId="77777777" w:rsidR="00FC3756" w:rsidRDefault="00FC3756" w:rsidP="00FC3756">
          <w:pPr>
            <w:pStyle w:val="ContactInfo"/>
          </w:pPr>
          <w:bookmarkStart w:id="3" w:name="_Hlk507832131"/>
        </w:p>
        <w:p w14:paraId="3900A62C" w14:textId="77777777" w:rsidR="00FC3756" w:rsidRDefault="00FC3756" w:rsidP="00FC3756">
          <w:pPr>
            <w:pStyle w:val="ContactInfo"/>
          </w:pPr>
        </w:p>
        <w:p w14:paraId="68F3C391" w14:textId="77777777" w:rsidR="00FC3756" w:rsidRPr="00FC3756" w:rsidRDefault="00FC3756" w:rsidP="00FC3756">
          <w:pPr>
            <w:pStyle w:val="ContactInfo"/>
            <w:rPr>
              <w:b/>
              <w:sz w:val="18"/>
            </w:rPr>
          </w:pPr>
          <w:r w:rsidRPr="00FC3756">
            <w:rPr>
              <w:b/>
              <w:sz w:val="18"/>
            </w:rPr>
            <w:t>Chapman Data &amp; Information Service Ltd</w:t>
          </w:r>
        </w:p>
        <w:p w14:paraId="6AA28CDB" w14:textId="77777777" w:rsidR="00FC3756" w:rsidRPr="00FC3756" w:rsidRDefault="00FC3756" w:rsidP="00FC3756">
          <w:pPr>
            <w:pStyle w:val="ContactInfo"/>
            <w:rPr>
              <w:b/>
              <w:sz w:val="18"/>
            </w:rPr>
          </w:pPr>
          <w:r w:rsidRPr="00FC3756">
            <w:rPr>
              <w:b/>
              <w:sz w:val="18"/>
            </w:rPr>
            <w:t>29 Hardie Drive, West Boldon, NE36 OJH, England</w:t>
          </w:r>
        </w:p>
        <w:p w14:paraId="79029F12" w14:textId="77777777" w:rsidR="00FC3756" w:rsidRPr="00FC3756" w:rsidRDefault="00FC3756" w:rsidP="00FC3756">
          <w:pPr>
            <w:pStyle w:val="ContactInfo"/>
            <w:rPr>
              <w:b/>
              <w:sz w:val="18"/>
            </w:rPr>
          </w:pPr>
          <w:r w:rsidRPr="00FC3756">
            <w:rPr>
              <w:rStyle w:val="Strong"/>
              <w:sz w:val="18"/>
            </w:rPr>
            <w:t>Telephone – 0191 519 0549 or Mobile – 07465 810 194</w:t>
          </w:r>
        </w:p>
        <w:p w14:paraId="749D7CDB" w14:textId="22ED0B3E" w:rsidR="00FC3756" w:rsidRPr="00FC3756" w:rsidRDefault="00FC3756" w:rsidP="00FC3756">
          <w:pPr>
            <w:pStyle w:val="ContactInfo"/>
            <w:rPr>
              <w:b/>
              <w:sz w:val="18"/>
            </w:rPr>
          </w:pPr>
          <w:r w:rsidRPr="00FC3756">
            <w:rPr>
              <w:b/>
              <w:sz w:val="18"/>
            </w:rPr>
            <w:t>E-</w:t>
          </w:r>
          <w:r w:rsidR="008579AA">
            <w:rPr>
              <w:b/>
              <w:sz w:val="18"/>
            </w:rPr>
            <w:t>M</w:t>
          </w:r>
          <w:r w:rsidRPr="00FC3756">
            <w:rPr>
              <w:b/>
              <w:sz w:val="18"/>
            </w:rPr>
            <w:t>ail – bryan.chapman@chapmandis.co.uk</w:t>
          </w:r>
        </w:p>
        <w:p w14:paraId="58CBDF8F" w14:textId="206C32B6" w:rsidR="00FC3756" w:rsidRDefault="00FC3756" w:rsidP="00FC3756">
          <w:pPr>
            <w:pStyle w:val="ContactInfo"/>
          </w:pPr>
          <w:r w:rsidRPr="00FC3756">
            <w:rPr>
              <w:b/>
              <w:sz w:val="18"/>
            </w:rPr>
            <w:t>Website – www.chap</w:t>
          </w:r>
          <w:r w:rsidR="008579AA">
            <w:rPr>
              <w:b/>
              <w:sz w:val="18"/>
            </w:rPr>
            <w:t>mandis</w:t>
          </w:r>
          <w:r w:rsidRPr="00FC3756">
            <w:rPr>
              <w:b/>
              <w:sz w:val="18"/>
            </w:rPr>
            <w:t>.co.uk</w:t>
          </w:r>
        </w:p>
      </w:tc>
      <w:tc>
        <w:tcPr>
          <w:tcW w:w="4520" w:type="dxa"/>
          <w:tcMar>
            <w:right w:w="14" w:type="dxa"/>
          </w:tcMar>
        </w:tcPr>
        <w:p w14:paraId="2AB86F3A" w14:textId="3F821099" w:rsidR="00FC3756" w:rsidRDefault="00FC3756" w:rsidP="00FC3756">
          <w:pPr>
            <w:pStyle w:val="Header"/>
            <w:jc w:val="center"/>
          </w:pPr>
          <w:r w:rsidRPr="00F359F3">
            <w:rPr>
              <w:noProof/>
              <w:sz w:val="18"/>
              <w:lang w:eastAsia="en-GB"/>
            </w:rPr>
            <w:drawing>
              <wp:inline distT="0" distB="0" distL="0" distR="0" wp14:anchorId="56B493A8" wp14:editId="68917267">
                <wp:extent cx="2221230" cy="11582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1158240"/>
                        </a:xfrm>
                        <a:prstGeom prst="rect">
                          <a:avLst/>
                        </a:prstGeom>
                        <a:noFill/>
                      </pic:spPr>
                    </pic:pic>
                  </a:graphicData>
                </a:graphic>
              </wp:inline>
            </w:drawing>
          </w:r>
        </w:p>
        <w:p w14:paraId="5A4031D6" w14:textId="77777777" w:rsidR="00FC3756" w:rsidRDefault="00FC3756" w:rsidP="00FC3756">
          <w:pPr>
            <w:tabs>
              <w:tab w:val="center" w:pos="4513"/>
              <w:tab w:val="right" w:pos="9026"/>
            </w:tabs>
            <w:jc w:val="center"/>
            <w:rPr>
              <w:rFonts w:ascii="Calibri" w:hAnsi="Calibri" w:cs="Calibri"/>
              <w:b/>
              <w:bCs/>
              <w:color w:val="FF0000"/>
              <w:sz w:val="16"/>
              <w:szCs w:val="22"/>
            </w:rPr>
          </w:pPr>
        </w:p>
        <w:p w14:paraId="008FD72C" w14:textId="71AECECB" w:rsidR="00FC3756" w:rsidRPr="009A311C" w:rsidRDefault="00FC3756" w:rsidP="00FC3756">
          <w:pPr>
            <w:tabs>
              <w:tab w:val="center" w:pos="4513"/>
              <w:tab w:val="right" w:pos="9026"/>
            </w:tabs>
            <w:jc w:val="center"/>
          </w:pPr>
          <w:r w:rsidRPr="000367CE">
            <w:rPr>
              <w:rFonts w:ascii="Calibri" w:hAnsi="Calibri" w:cs="Calibri"/>
              <w:b/>
              <w:bCs/>
              <w:color w:val="FF0000"/>
              <w:sz w:val="16"/>
              <w:szCs w:val="22"/>
            </w:rPr>
            <w:t>Let CDIS worry about your data, so you don’t have to</w:t>
          </w:r>
        </w:p>
      </w:tc>
    </w:tr>
    <w:bookmarkEnd w:id="3"/>
  </w:tbl>
  <w:p w14:paraId="1F6B40EE" w14:textId="4A4EC196" w:rsidR="000367CE" w:rsidRDefault="00036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8C3"/>
    <w:multiLevelType w:val="hybridMultilevel"/>
    <w:tmpl w:val="33F0DEBE"/>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8A52FD"/>
    <w:multiLevelType w:val="hybridMultilevel"/>
    <w:tmpl w:val="D902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7BEC"/>
    <w:multiLevelType w:val="hybridMultilevel"/>
    <w:tmpl w:val="B860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8C1007D"/>
    <w:multiLevelType w:val="hybridMultilevel"/>
    <w:tmpl w:val="4C9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F2D3A"/>
    <w:multiLevelType w:val="hybridMultilevel"/>
    <w:tmpl w:val="8D3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A0505"/>
    <w:multiLevelType w:val="hybridMultilevel"/>
    <w:tmpl w:val="60F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93E20"/>
    <w:multiLevelType w:val="hybridMultilevel"/>
    <w:tmpl w:val="14FC8FC0"/>
    <w:lvl w:ilvl="0" w:tplc="FE8A8F3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3"/>
    <w:rsid w:val="000037BB"/>
    <w:rsid w:val="00003CAB"/>
    <w:rsid w:val="00010D65"/>
    <w:rsid w:val="00020FC3"/>
    <w:rsid w:val="00025B3F"/>
    <w:rsid w:val="000367CE"/>
    <w:rsid w:val="0004099B"/>
    <w:rsid w:val="00056739"/>
    <w:rsid w:val="000A03D6"/>
    <w:rsid w:val="000D5BE1"/>
    <w:rsid w:val="000E0470"/>
    <w:rsid w:val="000F3935"/>
    <w:rsid w:val="000F52D9"/>
    <w:rsid w:val="001174F4"/>
    <w:rsid w:val="00120C5C"/>
    <w:rsid w:val="00123FA4"/>
    <w:rsid w:val="00134F08"/>
    <w:rsid w:val="00141BD5"/>
    <w:rsid w:val="001642C7"/>
    <w:rsid w:val="00170C64"/>
    <w:rsid w:val="00174A69"/>
    <w:rsid w:val="001A0DDA"/>
    <w:rsid w:val="001D04BA"/>
    <w:rsid w:val="001D1246"/>
    <w:rsid w:val="001E03C4"/>
    <w:rsid w:val="001F290A"/>
    <w:rsid w:val="00204ECC"/>
    <w:rsid w:val="0022061F"/>
    <w:rsid w:val="00222B7F"/>
    <w:rsid w:val="00256A9D"/>
    <w:rsid w:val="002659B2"/>
    <w:rsid w:val="002A4E6F"/>
    <w:rsid w:val="002A66DA"/>
    <w:rsid w:val="002B59B9"/>
    <w:rsid w:val="002C7AA5"/>
    <w:rsid w:val="002F115D"/>
    <w:rsid w:val="002F33A5"/>
    <w:rsid w:val="002F5A74"/>
    <w:rsid w:val="00323040"/>
    <w:rsid w:val="00326A3A"/>
    <w:rsid w:val="00332770"/>
    <w:rsid w:val="003345F6"/>
    <w:rsid w:val="003635DB"/>
    <w:rsid w:val="003A0A9A"/>
    <w:rsid w:val="003A5BB8"/>
    <w:rsid w:val="003B0903"/>
    <w:rsid w:val="003D4118"/>
    <w:rsid w:val="003E15ED"/>
    <w:rsid w:val="003E2770"/>
    <w:rsid w:val="0046559D"/>
    <w:rsid w:val="004A1FDA"/>
    <w:rsid w:val="004B2467"/>
    <w:rsid w:val="004C2E3B"/>
    <w:rsid w:val="004D2099"/>
    <w:rsid w:val="004E4C23"/>
    <w:rsid w:val="004F56F5"/>
    <w:rsid w:val="00524EE9"/>
    <w:rsid w:val="00563C5C"/>
    <w:rsid w:val="005A3526"/>
    <w:rsid w:val="005E217D"/>
    <w:rsid w:val="00611245"/>
    <w:rsid w:val="006162E8"/>
    <w:rsid w:val="00637FC5"/>
    <w:rsid w:val="00641247"/>
    <w:rsid w:val="00652F31"/>
    <w:rsid w:val="006727B8"/>
    <w:rsid w:val="006760B5"/>
    <w:rsid w:val="006839A4"/>
    <w:rsid w:val="006C2EA6"/>
    <w:rsid w:val="006D6A63"/>
    <w:rsid w:val="00714016"/>
    <w:rsid w:val="007376AE"/>
    <w:rsid w:val="00740A36"/>
    <w:rsid w:val="007804CE"/>
    <w:rsid w:val="007A1329"/>
    <w:rsid w:val="007A31E9"/>
    <w:rsid w:val="007C6BC1"/>
    <w:rsid w:val="007E4A99"/>
    <w:rsid w:val="008063E1"/>
    <w:rsid w:val="008239A8"/>
    <w:rsid w:val="0082739B"/>
    <w:rsid w:val="00840765"/>
    <w:rsid w:val="008579AA"/>
    <w:rsid w:val="008639D7"/>
    <w:rsid w:val="008A2928"/>
    <w:rsid w:val="008A321A"/>
    <w:rsid w:val="008C3C73"/>
    <w:rsid w:val="008D07FE"/>
    <w:rsid w:val="008E551B"/>
    <w:rsid w:val="00901D51"/>
    <w:rsid w:val="00917607"/>
    <w:rsid w:val="00933FE3"/>
    <w:rsid w:val="009B0415"/>
    <w:rsid w:val="009D2A60"/>
    <w:rsid w:val="009F00F0"/>
    <w:rsid w:val="00A2078C"/>
    <w:rsid w:val="00A45C8F"/>
    <w:rsid w:val="00AA57EF"/>
    <w:rsid w:val="00AB0B57"/>
    <w:rsid w:val="00AC7CF3"/>
    <w:rsid w:val="00AD04AE"/>
    <w:rsid w:val="00AF793F"/>
    <w:rsid w:val="00B00A41"/>
    <w:rsid w:val="00B24D29"/>
    <w:rsid w:val="00B732BE"/>
    <w:rsid w:val="00B813C1"/>
    <w:rsid w:val="00B816D2"/>
    <w:rsid w:val="00BA5134"/>
    <w:rsid w:val="00BB0C04"/>
    <w:rsid w:val="00BD38BB"/>
    <w:rsid w:val="00C107F8"/>
    <w:rsid w:val="00C37CB4"/>
    <w:rsid w:val="00C644D2"/>
    <w:rsid w:val="00C87272"/>
    <w:rsid w:val="00C95FA1"/>
    <w:rsid w:val="00C97BDA"/>
    <w:rsid w:val="00CA634C"/>
    <w:rsid w:val="00CD0634"/>
    <w:rsid w:val="00CE55B0"/>
    <w:rsid w:val="00CF79BC"/>
    <w:rsid w:val="00D206B6"/>
    <w:rsid w:val="00D36E5C"/>
    <w:rsid w:val="00D42F4F"/>
    <w:rsid w:val="00D637A7"/>
    <w:rsid w:val="00DA516C"/>
    <w:rsid w:val="00DB3791"/>
    <w:rsid w:val="00DF613D"/>
    <w:rsid w:val="00E23C01"/>
    <w:rsid w:val="00E27F56"/>
    <w:rsid w:val="00E672AE"/>
    <w:rsid w:val="00E749E9"/>
    <w:rsid w:val="00E9245F"/>
    <w:rsid w:val="00E92B6C"/>
    <w:rsid w:val="00ED760E"/>
    <w:rsid w:val="00EE089A"/>
    <w:rsid w:val="00EF41D0"/>
    <w:rsid w:val="00F24AB9"/>
    <w:rsid w:val="00F31147"/>
    <w:rsid w:val="00F4323E"/>
    <w:rsid w:val="00F62798"/>
    <w:rsid w:val="00F735B4"/>
    <w:rsid w:val="00F75C34"/>
    <w:rsid w:val="00F9443A"/>
    <w:rsid w:val="00FA04F9"/>
    <w:rsid w:val="00FA06A4"/>
    <w:rsid w:val="00FA77CF"/>
    <w:rsid w:val="00FB05D0"/>
    <w:rsid w:val="00FC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456A8"/>
  <w15:chartTrackingRefBased/>
  <w15:docId w15:val="{3453A0C8-B052-46FE-9812-53FADB5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3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E15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0C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F3"/>
    <w:pPr>
      <w:tabs>
        <w:tab w:val="center" w:pos="4513"/>
        <w:tab w:val="right" w:pos="9026"/>
      </w:tabs>
    </w:pPr>
  </w:style>
  <w:style w:type="character" w:customStyle="1" w:styleId="HeaderChar">
    <w:name w:val="Header Char"/>
    <w:basedOn w:val="DefaultParagraphFont"/>
    <w:link w:val="Header"/>
    <w:uiPriority w:val="99"/>
    <w:rsid w:val="00AC7CF3"/>
  </w:style>
  <w:style w:type="paragraph" w:styleId="Footer">
    <w:name w:val="footer"/>
    <w:basedOn w:val="Normal"/>
    <w:link w:val="FooterChar"/>
    <w:uiPriority w:val="99"/>
    <w:unhideWhenUsed/>
    <w:rsid w:val="00AC7CF3"/>
    <w:pPr>
      <w:tabs>
        <w:tab w:val="center" w:pos="4513"/>
        <w:tab w:val="right" w:pos="9026"/>
      </w:tabs>
    </w:pPr>
  </w:style>
  <w:style w:type="character" w:customStyle="1" w:styleId="FooterChar">
    <w:name w:val="Footer Char"/>
    <w:basedOn w:val="DefaultParagraphFont"/>
    <w:link w:val="Footer"/>
    <w:uiPriority w:val="99"/>
    <w:rsid w:val="00AC7CF3"/>
  </w:style>
  <w:style w:type="character" w:styleId="Hyperlink">
    <w:name w:val="Hyperlink"/>
    <w:basedOn w:val="DefaultParagraphFont"/>
    <w:uiPriority w:val="99"/>
    <w:unhideWhenUsed/>
    <w:rsid w:val="00AC7CF3"/>
    <w:rPr>
      <w:color w:val="0563C1" w:themeColor="hyperlink"/>
      <w:u w:val="single"/>
    </w:rPr>
  </w:style>
  <w:style w:type="paragraph" w:styleId="BalloonText">
    <w:name w:val="Balloon Text"/>
    <w:basedOn w:val="Normal"/>
    <w:link w:val="BalloonTextChar"/>
    <w:uiPriority w:val="99"/>
    <w:semiHidden/>
    <w:unhideWhenUsed/>
    <w:rsid w:val="007E4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A99"/>
    <w:rPr>
      <w:rFonts w:ascii="Segoe UI" w:hAnsi="Segoe UI" w:cs="Segoe UI"/>
      <w:sz w:val="18"/>
      <w:szCs w:val="18"/>
    </w:rPr>
  </w:style>
  <w:style w:type="paragraph" w:styleId="ListParagraph">
    <w:name w:val="List Paragraph"/>
    <w:basedOn w:val="Normal"/>
    <w:uiPriority w:val="34"/>
    <w:qFormat/>
    <w:rsid w:val="00F9443A"/>
    <w:pPr>
      <w:ind w:left="720"/>
      <w:contextualSpacing/>
    </w:pPr>
  </w:style>
  <w:style w:type="paragraph" w:styleId="EndnoteText">
    <w:name w:val="endnote text"/>
    <w:basedOn w:val="Normal"/>
    <w:link w:val="EndnoteTextChar"/>
    <w:uiPriority w:val="99"/>
    <w:semiHidden/>
    <w:unhideWhenUsed/>
    <w:rsid w:val="00C87272"/>
    <w:rPr>
      <w:rFonts w:eastAsiaTheme="minorHAnsi"/>
      <w:sz w:val="20"/>
      <w:szCs w:val="20"/>
    </w:rPr>
  </w:style>
  <w:style w:type="character" w:customStyle="1" w:styleId="EndnoteTextChar">
    <w:name w:val="Endnote Text Char"/>
    <w:basedOn w:val="DefaultParagraphFont"/>
    <w:link w:val="EndnoteText"/>
    <w:uiPriority w:val="99"/>
    <w:semiHidden/>
    <w:rsid w:val="00C87272"/>
    <w:rPr>
      <w:sz w:val="20"/>
      <w:szCs w:val="20"/>
    </w:rPr>
  </w:style>
  <w:style w:type="character" w:styleId="EndnoteReference">
    <w:name w:val="endnote reference"/>
    <w:basedOn w:val="DefaultParagraphFont"/>
    <w:uiPriority w:val="99"/>
    <w:semiHidden/>
    <w:unhideWhenUsed/>
    <w:rsid w:val="00C87272"/>
    <w:rPr>
      <w:vertAlign w:val="superscript"/>
    </w:rPr>
  </w:style>
  <w:style w:type="character" w:customStyle="1" w:styleId="Heading1Char">
    <w:name w:val="Heading 1 Char"/>
    <w:basedOn w:val="DefaultParagraphFont"/>
    <w:link w:val="Heading1"/>
    <w:uiPriority w:val="9"/>
    <w:rsid w:val="003E15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5ED"/>
    <w:pPr>
      <w:spacing w:line="259" w:lineRule="auto"/>
      <w:outlineLvl w:val="9"/>
    </w:pPr>
    <w:rPr>
      <w:lang w:val="en-US"/>
    </w:rPr>
  </w:style>
  <w:style w:type="paragraph" w:styleId="TOC2">
    <w:name w:val="toc 2"/>
    <w:basedOn w:val="Normal"/>
    <w:next w:val="Normal"/>
    <w:autoRedefine/>
    <w:uiPriority w:val="39"/>
    <w:unhideWhenUsed/>
    <w:rsid w:val="003E15ED"/>
    <w:pPr>
      <w:spacing w:after="100"/>
      <w:ind w:left="240"/>
    </w:pPr>
  </w:style>
  <w:style w:type="paragraph" w:styleId="TOC1">
    <w:name w:val="toc 1"/>
    <w:basedOn w:val="Normal"/>
    <w:next w:val="Normal"/>
    <w:autoRedefine/>
    <w:uiPriority w:val="39"/>
    <w:unhideWhenUsed/>
    <w:rsid w:val="003E15ED"/>
    <w:pPr>
      <w:spacing w:after="100"/>
    </w:pPr>
  </w:style>
  <w:style w:type="paragraph" w:styleId="TOC3">
    <w:name w:val="toc 3"/>
    <w:basedOn w:val="Normal"/>
    <w:next w:val="Normal"/>
    <w:autoRedefine/>
    <w:uiPriority w:val="39"/>
    <w:unhideWhenUsed/>
    <w:rsid w:val="00D206B6"/>
    <w:pPr>
      <w:spacing w:after="100" w:line="259" w:lineRule="auto"/>
      <w:ind w:left="440"/>
    </w:pPr>
    <w:rPr>
      <w:rFonts w:cs="Times New Roman"/>
      <w:sz w:val="22"/>
      <w:szCs w:val="22"/>
      <w:lang w:val="en-US"/>
    </w:rPr>
  </w:style>
  <w:style w:type="paragraph" w:customStyle="1" w:styleId="DecimalAligned">
    <w:name w:val="Decimal Aligned"/>
    <w:basedOn w:val="Normal"/>
    <w:uiPriority w:val="40"/>
    <w:qFormat/>
    <w:rsid w:val="00DA516C"/>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DA516C"/>
    <w:rPr>
      <w:rFonts w:cs="Times New Roman"/>
      <w:sz w:val="20"/>
      <w:szCs w:val="20"/>
      <w:lang w:val="en-US"/>
    </w:rPr>
  </w:style>
  <w:style w:type="character" w:customStyle="1" w:styleId="FootnoteTextChar">
    <w:name w:val="Footnote Text Char"/>
    <w:basedOn w:val="DefaultParagraphFont"/>
    <w:link w:val="FootnoteText"/>
    <w:uiPriority w:val="99"/>
    <w:rsid w:val="00DA516C"/>
    <w:rPr>
      <w:rFonts w:eastAsiaTheme="minorEastAsia" w:cs="Times New Roman"/>
      <w:sz w:val="20"/>
      <w:szCs w:val="20"/>
      <w:lang w:val="en-US"/>
    </w:rPr>
  </w:style>
  <w:style w:type="character" w:styleId="SubtleEmphasis">
    <w:name w:val="Subtle Emphasis"/>
    <w:basedOn w:val="DefaultParagraphFont"/>
    <w:uiPriority w:val="19"/>
    <w:qFormat/>
    <w:rsid w:val="00DA516C"/>
    <w:rPr>
      <w:i/>
      <w:iCs/>
    </w:rPr>
  </w:style>
  <w:style w:type="table" w:styleId="LightShading-Accent1">
    <w:name w:val="Light Shading Accent 1"/>
    <w:basedOn w:val="TableNormal"/>
    <w:uiPriority w:val="60"/>
    <w:rsid w:val="00DA516C"/>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DA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1"/>
    <w:qFormat/>
    <w:rsid w:val="000037BB"/>
    <w:rPr>
      <w:b/>
      <w:bCs/>
    </w:rPr>
  </w:style>
  <w:style w:type="character" w:customStyle="1" w:styleId="UnresolvedMention">
    <w:name w:val="Unresolved Mention"/>
    <w:basedOn w:val="DefaultParagraphFont"/>
    <w:uiPriority w:val="99"/>
    <w:semiHidden/>
    <w:unhideWhenUsed/>
    <w:rsid w:val="000367CE"/>
    <w:rPr>
      <w:color w:val="808080"/>
      <w:shd w:val="clear" w:color="auto" w:fill="E6E6E6"/>
    </w:rPr>
  </w:style>
  <w:style w:type="paragraph" w:customStyle="1" w:styleId="ContactInfo">
    <w:name w:val="Contact Info"/>
    <w:basedOn w:val="Normal"/>
    <w:uiPriority w:val="1"/>
    <w:qFormat/>
    <w:rsid w:val="00FC3756"/>
    <w:pPr>
      <w:spacing w:line="288" w:lineRule="auto"/>
    </w:pPr>
    <w:rPr>
      <w:rFonts w:eastAsiaTheme="minorHAnsi"/>
      <w:color w:val="595959" w:themeColor="text1" w:themeTint="A6"/>
      <w:kern w:val="20"/>
      <w:sz w:val="20"/>
      <w:szCs w:val="20"/>
      <w:lang w:val="en-US" w:eastAsia="ja-JP"/>
    </w:rPr>
  </w:style>
  <w:style w:type="character" w:customStyle="1" w:styleId="Heading2Char">
    <w:name w:val="Heading 2 Char"/>
    <w:basedOn w:val="DefaultParagraphFont"/>
    <w:link w:val="Heading2"/>
    <w:uiPriority w:val="9"/>
    <w:rsid w:val="00170C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644D2"/>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6152">
      <w:bodyDiv w:val="1"/>
      <w:marLeft w:val="0"/>
      <w:marRight w:val="0"/>
      <w:marTop w:val="0"/>
      <w:marBottom w:val="0"/>
      <w:divBdr>
        <w:top w:val="none" w:sz="0" w:space="0" w:color="auto"/>
        <w:left w:val="none" w:sz="0" w:space="0" w:color="auto"/>
        <w:bottom w:val="none" w:sz="0" w:space="0" w:color="auto"/>
        <w:right w:val="none" w:sz="0" w:space="0" w:color="auto"/>
      </w:divBdr>
    </w:div>
    <w:div w:id="714084075">
      <w:bodyDiv w:val="1"/>
      <w:marLeft w:val="0"/>
      <w:marRight w:val="0"/>
      <w:marTop w:val="0"/>
      <w:marBottom w:val="0"/>
      <w:divBdr>
        <w:top w:val="none" w:sz="0" w:space="0" w:color="auto"/>
        <w:left w:val="none" w:sz="0" w:space="0" w:color="auto"/>
        <w:bottom w:val="none" w:sz="0" w:space="0" w:color="auto"/>
        <w:right w:val="none" w:sz="0" w:space="0" w:color="auto"/>
      </w:divBdr>
    </w:div>
    <w:div w:id="1097023699">
      <w:bodyDiv w:val="1"/>
      <w:marLeft w:val="0"/>
      <w:marRight w:val="0"/>
      <w:marTop w:val="0"/>
      <w:marBottom w:val="0"/>
      <w:divBdr>
        <w:top w:val="none" w:sz="0" w:space="0" w:color="auto"/>
        <w:left w:val="none" w:sz="0" w:space="0" w:color="auto"/>
        <w:bottom w:val="none" w:sz="0" w:space="0" w:color="auto"/>
        <w:right w:val="none" w:sz="0" w:space="0" w:color="auto"/>
      </w:divBdr>
    </w:div>
    <w:div w:id="1551190413">
      <w:bodyDiv w:val="1"/>
      <w:marLeft w:val="0"/>
      <w:marRight w:val="0"/>
      <w:marTop w:val="0"/>
      <w:marBottom w:val="0"/>
      <w:divBdr>
        <w:top w:val="none" w:sz="0" w:space="0" w:color="auto"/>
        <w:left w:val="none" w:sz="0" w:space="0" w:color="auto"/>
        <w:bottom w:val="none" w:sz="0" w:space="0" w:color="auto"/>
        <w:right w:val="none" w:sz="0" w:space="0" w:color="auto"/>
      </w:divBdr>
    </w:div>
    <w:div w:id="1802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6036-1375-4B95-8646-C18DF529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Alison Ayre</cp:lastModifiedBy>
  <cp:revision>3</cp:revision>
  <cp:lastPrinted>2018-03-15T10:45:00Z</cp:lastPrinted>
  <dcterms:created xsi:type="dcterms:W3CDTF">2019-06-06T13:44:00Z</dcterms:created>
  <dcterms:modified xsi:type="dcterms:W3CDTF">2019-06-06T16:02:00Z</dcterms:modified>
</cp:coreProperties>
</file>